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E53CC" w14:textId="36C42701" w:rsidR="00070DBF" w:rsidRPr="0075083D" w:rsidRDefault="00070DBF" w:rsidP="00FA55C5">
      <w:pPr>
        <w:spacing w:after="0" w:line="360" w:lineRule="auto"/>
        <w:rPr>
          <w:rFonts w:ascii="Arial" w:hAnsi="Arial" w:cs="Arial"/>
          <w:bCs/>
        </w:rPr>
      </w:pPr>
    </w:p>
    <w:p w14:paraId="78E18EAD" w14:textId="77777777" w:rsidR="0098631A" w:rsidRPr="0075083D" w:rsidRDefault="0098631A" w:rsidP="0098631A">
      <w:pPr>
        <w:spacing w:after="0" w:line="240" w:lineRule="auto"/>
        <w:ind w:right="-142"/>
        <w:jc w:val="center"/>
        <w:rPr>
          <w:rFonts w:ascii="Arial" w:hAnsi="Arial" w:cs="Arial"/>
          <w:b/>
          <w:bCs/>
          <w:u w:val="single"/>
        </w:rPr>
      </w:pPr>
      <w:r w:rsidRPr="0075083D">
        <w:rPr>
          <w:rFonts w:ascii="Arial" w:hAnsi="Arial" w:cs="Arial"/>
          <w:b/>
          <w:bCs/>
          <w:u w:val="single"/>
        </w:rPr>
        <w:t>UMOWA</w:t>
      </w:r>
    </w:p>
    <w:p w14:paraId="6173C236" w14:textId="39AAB284" w:rsidR="006F2526" w:rsidRPr="000078CB" w:rsidRDefault="00064DB0" w:rsidP="006F2526">
      <w:pPr>
        <w:spacing w:after="0" w:line="240" w:lineRule="auto"/>
        <w:ind w:right="-142"/>
        <w:jc w:val="center"/>
        <w:rPr>
          <w:rFonts w:ascii="Arial" w:hAnsi="Arial" w:cs="Arial"/>
          <w:b/>
          <w:bCs/>
          <w:u w:val="single"/>
        </w:rPr>
      </w:pPr>
      <w:r w:rsidRPr="000078CB">
        <w:rPr>
          <w:rFonts w:ascii="Arial" w:hAnsi="Arial" w:cs="Arial"/>
          <w:b/>
          <w:bCs/>
          <w:u w:val="single"/>
        </w:rPr>
        <w:t>Nr</w:t>
      </w:r>
      <w:r w:rsidR="000078CB" w:rsidRPr="000078CB">
        <w:rPr>
          <w:rStyle w:val="Nagwek1Znak"/>
          <w:rFonts w:ascii="Arial" w:hAnsi="Arial"/>
          <w:sz w:val="22"/>
          <w:szCs w:val="22"/>
          <w:u w:val="single"/>
        </w:rPr>
        <w:t xml:space="preserve"> </w:t>
      </w:r>
      <w:r w:rsidR="000078CB" w:rsidRPr="000078CB">
        <w:rPr>
          <w:rStyle w:val="BodytextBold"/>
          <w:sz w:val="22"/>
          <w:szCs w:val="22"/>
          <w:u w:val="single"/>
        </w:rPr>
        <w:t>DT</w:t>
      </w:r>
      <w:r w:rsidR="000078CB" w:rsidRPr="000078CB">
        <w:rPr>
          <w:rFonts w:ascii="Arial" w:hAnsi="Arial" w:cs="Arial"/>
          <w:b/>
          <w:color w:val="000000"/>
          <w:u w:val="single"/>
        </w:rPr>
        <w:t>-12-NS/3-2025</w:t>
      </w:r>
    </w:p>
    <w:p w14:paraId="20803933" w14:textId="2E1B6983" w:rsidR="00070DBF" w:rsidRPr="0075083D" w:rsidRDefault="00A65CBC" w:rsidP="006F2526">
      <w:pPr>
        <w:spacing w:after="0" w:line="240" w:lineRule="auto"/>
        <w:ind w:right="-142"/>
        <w:jc w:val="center"/>
        <w:rPr>
          <w:rFonts w:ascii="Arial" w:hAnsi="Arial" w:cs="Arial"/>
        </w:rPr>
      </w:pPr>
      <w:r w:rsidRPr="0075083D">
        <w:rPr>
          <w:rFonts w:ascii="Arial" w:hAnsi="Arial" w:cs="Arial"/>
        </w:rPr>
        <w:t>z</w:t>
      </w:r>
      <w:r w:rsidR="00070DBF" w:rsidRPr="0075083D">
        <w:rPr>
          <w:rFonts w:ascii="Arial" w:hAnsi="Arial" w:cs="Arial"/>
        </w:rPr>
        <w:t xml:space="preserve">awarta w </w:t>
      </w:r>
      <w:proofErr w:type="gramStart"/>
      <w:r w:rsidR="00070DBF" w:rsidRPr="0075083D">
        <w:rPr>
          <w:rFonts w:ascii="Arial" w:hAnsi="Arial" w:cs="Arial"/>
        </w:rPr>
        <w:t>dniu</w:t>
      </w:r>
      <w:r w:rsidR="004017D6" w:rsidRPr="0075083D">
        <w:rPr>
          <w:rFonts w:ascii="Arial" w:hAnsi="Arial" w:cs="Arial"/>
        </w:rPr>
        <w:t xml:space="preserve">  </w:t>
      </w:r>
      <w:r w:rsidR="00E96A30" w:rsidRPr="0075083D">
        <w:rPr>
          <w:rFonts w:ascii="Arial" w:hAnsi="Arial" w:cs="Arial"/>
        </w:rPr>
        <w:t>…</w:t>
      </w:r>
      <w:proofErr w:type="gramEnd"/>
      <w:r w:rsidR="00E96A30" w:rsidRPr="0075083D">
        <w:rPr>
          <w:rFonts w:ascii="Arial" w:hAnsi="Arial" w:cs="Arial"/>
        </w:rPr>
        <w:t xml:space="preserve">………… </w:t>
      </w:r>
      <w:r w:rsidR="00D87F97" w:rsidRPr="0075083D">
        <w:rPr>
          <w:rFonts w:ascii="Arial" w:hAnsi="Arial" w:cs="Arial"/>
        </w:rPr>
        <w:t>202</w:t>
      </w:r>
      <w:r w:rsidR="009F7BF6">
        <w:rPr>
          <w:rFonts w:ascii="Arial" w:hAnsi="Arial" w:cs="Arial"/>
        </w:rPr>
        <w:t>5</w:t>
      </w:r>
      <w:r w:rsidR="00BB5D32" w:rsidRPr="0075083D">
        <w:rPr>
          <w:rFonts w:ascii="Arial" w:hAnsi="Arial" w:cs="Arial"/>
        </w:rPr>
        <w:t xml:space="preserve"> </w:t>
      </w:r>
      <w:r w:rsidR="00070DBF" w:rsidRPr="0075083D">
        <w:rPr>
          <w:rFonts w:ascii="Arial" w:hAnsi="Arial" w:cs="Arial"/>
        </w:rPr>
        <w:t>roku pomiędzy:</w:t>
      </w:r>
    </w:p>
    <w:p w14:paraId="721F1339" w14:textId="77777777" w:rsidR="00070DBF" w:rsidRPr="0075083D" w:rsidRDefault="00070DBF" w:rsidP="00070DBF">
      <w:pPr>
        <w:pStyle w:val="Tekstpodstawowy"/>
        <w:numPr>
          <w:ilvl w:val="0"/>
          <w:numId w:val="2"/>
        </w:numPr>
        <w:jc w:val="both"/>
        <w:rPr>
          <w:rFonts w:ascii="Arial" w:hAnsi="Arial" w:cs="Arial"/>
          <w:sz w:val="22"/>
          <w:szCs w:val="22"/>
        </w:rPr>
      </w:pPr>
    </w:p>
    <w:p w14:paraId="2D3154B0" w14:textId="77777777" w:rsidR="00070DBF" w:rsidRPr="0075083D" w:rsidRDefault="00070DBF" w:rsidP="00070DBF">
      <w:pPr>
        <w:pStyle w:val="Akapitzlist"/>
        <w:numPr>
          <w:ilvl w:val="0"/>
          <w:numId w:val="2"/>
        </w:numPr>
        <w:spacing w:after="0" w:line="240" w:lineRule="auto"/>
        <w:jc w:val="center"/>
        <w:rPr>
          <w:rFonts w:ascii="Arial" w:hAnsi="Arial" w:cs="Arial"/>
          <w:b/>
          <w:bCs/>
        </w:rPr>
      </w:pPr>
      <w:r w:rsidRPr="0075083D">
        <w:rPr>
          <w:rFonts w:ascii="Arial" w:hAnsi="Arial" w:cs="Arial"/>
          <w:b/>
          <w:bCs/>
        </w:rPr>
        <w:t xml:space="preserve">Śląskim Centrum Rehabilitacyjno-Uzdrowiskowym im. dr. Adama Szebesty </w:t>
      </w:r>
    </w:p>
    <w:p w14:paraId="588ABBD4" w14:textId="77777777" w:rsidR="00070DBF" w:rsidRPr="0075083D" w:rsidRDefault="00070DBF" w:rsidP="00070DBF">
      <w:pPr>
        <w:pStyle w:val="Akapitzlist"/>
        <w:numPr>
          <w:ilvl w:val="0"/>
          <w:numId w:val="2"/>
        </w:numPr>
        <w:spacing w:after="0" w:line="240" w:lineRule="auto"/>
        <w:jc w:val="center"/>
        <w:rPr>
          <w:rFonts w:ascii="Arial" w:hAnsi="Arial" w:cs="Arial"/>
          <w:b/>
          <w:bCs/>
        </w:rPr>
      </w:pPr>
      <w:r w:rsidRPr="0075083D">
        <w:rPr>
          <w:rFonts w:ascii="Arial" w:hAnsi="Arial" w:cs="Arial"/>
          <w:b/>
          <w:bCs/>
        </w:rPr>
        <w:t xml:space="preserve">w Rabce-Zdroju Sp. z o.o. </w:t>
      </w:r>
    </w:p>
    <w:p w14:paraId="5D549053" w14:textId="41B49E16" w:rsidR="00070DBF" w:rsidRPr="0075083D" w:rsidRDefault="00070DBF" w:rsidP="00070DBF">
      <w:pPr>
        <w:pStyle w:val="Akapitzlist"/>
        <w:numPr>
          <w:ilvl w:val="0"/>
          <w:numId w:val="2"/>
        </w:numPr>
        <w:spacing w:after="0" w:line="240" w:lineRule="auto"/>
        <w:jc w:val="center"/>
        <w:rPr>
          <w:rFonts w:ascii="Arial" w:hAnsi="Arial" w:cs="Arial"/>
          <w:b/>
          <w:bCs/>
        </w:rPr>
      </w:pPr>
      <w:r w:rsidRPr="0075083D">
        <w:rPr>
          <w:rFonts w:ascii="Arial" w:hAnsi="Arial" w:cs="Arial"/>
        </w:rPr>
        <w:t xml:space="preserve">z siedzibą w: 34-700 Rabka-Zdrój, ul Dietla 5, zarejestrowanym w Sądzie Rejonowy dla </w:t>
      </w:r>
      <w:r w:rsidR="00DA1A75" w:rsidRPr="0075083D">
        <w:rPr>
          <w:rFonts w:ascii="Arial" w:hAnsi="Arial" w:cs="Arial"/>
        </w:rPr>
        <w:t>Krakowa Śródmieście</w:t>
      </w:r>
      <w:r w:rsidRPr="0075083D">
        <w:rPr>
          <w:rFonts w:ascii="Arial" w:hAnsi="Arial" w:cs="Arial"/>
        </w:rPr>
        <w:t xml:space="preserve"> w Krakowie, XII Wydział Gospodarczy Krajowego Rejestru Sądowego,</w:t>
      </w:r>
    </w:p>
    <w:p w14:paraId="1031B7F7" w14:textId="77777777" w:rsidR="00070DBF" w:rsidRPr="0075083D" w:rsidRDefault="00070DBF" w:rsidP="00070DBF">
      <w:pPr>
        <w:pStyle w:val="Akapitzlist"/>
        <w:numPr>
          <w:ilvl w:val="0"/>
          <w:numId w:val="2"/>
        </w:numPr>
        <w:spacing w:after="0" w:line="240" w:lineRule="auto"/>
        <w:jc w:val="center"/>
        <w:rPr>
          <w:rFonts w:ascii="Arial" w:hAnsi="Arial" w:cs="Arial"/>
        </w:rPr>
      </w:pPr>
      <w:r w:rsidRPr="0075083D">
        <w:rPr>
          <w:rFonts w:ascii="Arial" w:hAnsi="Arial" w:cs="Arial"/>
        </w:rPr>
        <w:t>numer KRS 0000444064, REGON 000297951, NIP 7352856672</w:t>
      </w:r>
    </w:p>
    <w:p w14:paraId="5E6B4337" w14:textId="77777777" w:rsidR="00070DBF" w:rsidRPr="0075083D" w:rsidRDefault="00070DBF" w:rsidP="00070DBF">
      <w:pPr>
        <w:pStyle w:val="Akapitzlist"/>
        <w:numPr>
          <w:ilvl w:val="0"/>
          <w:numId w:val="2"/>
        </w:numPr>
        <w:spacing w:after="0" w:line="240" w:lineRule="auto"/>
        <w:jc w:val="center"/>
        <w:rPr>
          <w:rFonts w:ascii="Arial" w:hAnsi="Arial" w:cs="Arial"/>
        </w:rPr>
      </w:pPr>
      <w:r w:rsidRPr="0075083D">
        <w:rPr>
          <w:rFonts w:ascii="Arial" w:hAnsi="Arial" w:cs="Arial"/>
        </w:rPr>
        <w:t>reprezentowanym przez:</w:t>
      </w:r>
    </w:p>
    <w:p w14:paraId="248CA2D8" w14:textId="77777777" w:rsidR="008B7226" w:rsidRPr="0075083D" w:rsidRDefault="00070DBF" w:rsidP="007E729F">
      <w:pPr>
        <w:pStyle w:val="Akapitzlist"/>
        <w:numPr>
          <w:ilvl w:val="0"/>
          <w:numId w:val="2"/>
        </w:numPr>
        <w:spacing w:after="0" w:line="240" w:lineRule="auto"/>
        <w:jc w:val="center"/>
        <w:rPr>
          <w:rFonts w:ascii="Arial" w:hAnsi="Arial" w:cs="Arial"/>
          <w:b/>
          <w:bCs/>
        </w:rPr>
      </w:pPr>
      <w:r w:rsidRPr="0075083D">
        <w:rPr>
          <w:rFonts w:ascii="Arial" w:hAnsi="Arial" w:cs="Arial"/>
          <w:b/>
          <w:bCs/>
        </w:rPr>
        <w:t xml:space="preserve">Prezesa Zarządu – </w:t>
      </w:r>
      <w:r w:rsidR="00BB5D32" w:rsidRPr="0075083D">
        <w:rPr>
          <w:rFonts w:ascii="Arial" w:hAnsi="Arial" w:cs="Arial"/>
          <w:b/>
          <w:bCs/>
        </w:rPr>
        <w:t>Sebastiana Mołka</w:t>
      </w:r>
      <w:r w:rsidRPr="0075083D">
        <w:rPr>
          <w:rFonts w:ascii="Arial" w:hAnsi="Arial" w:cs="Arial"/>
        </w:rPr>
        <w:t>, zwanym dalej Zamawiającym,</w:t>
      </w:r>
    </w:p>
    <w:p w14:paraId="14B743FE" w14:textId="77777777" w:rsidR="008B7226" w:rsidRPr="0075083D" w:rsidRDefault="008B7226" w:rsidP="007E729F">
      <w:pPr>
        <w:pStyle w:val="Akapitzlist"/>
        <w:numPr>
          <w:ilvl w:val="0"/>
          <w:numId w:val="2"/>
        </w:numPr>
        <w:spacing w:after="0" w:line="240" w:lineRule="auto"/>
        <w:jc w:val="center"/>
        <w:rPr>
          <w:rFonts w:ascii="Arial" w:hAnsi="Arial" w:cs="Arial"/>
          <w:b/>
          <w:bCs/>
        </w:rPr>
      </w:pPr>
    </w:p>
    <w:p w14:paraId="11ECF4AD" w14:textId="4A735123" w:rsidR="008B7226" w:rsidRPr="0075083D" w:rsidRDefault="008B7226" w:rsidP="007E729F">
      <w:pPr>
        <w:pStyle w:val="Akapitzlist"/>
        <w:numPr>
          <w:ilvl w:val="0"/>
          <w:numId w:val="2"/>
        </w:numPr>
        <w:spacing w:after="0" w:line="240" w:lineRule="auto"/>
        <w:jc w:val="center"/>
        <w:rPr>
          <w:rFonts w:ascii="Arial" w:hAnsi="Arial" w:cs="Arial"/>
          <w:b/>
          <w:bCs/>
        </w:rPr>
      </w:pPr>
      <w:r w:rsidRPr="0075083D">
        <w:rPr>
          <w:rFonts w:ascii="Arial" w:hAnsi="Arial" w:cs="Arial"/>
          <w:b/>
          <w:bCs/>
        </w:rPr>
        <w:t>a</w:t>
      </w:r>
    </w:p>
    <w:p w14:paraId="6EC364A6" w14:textId="77777777" w:rsidR="001B513A" w:rsidRPr="0075083D" w:rsidRDefault="001B513A" w:rsidP="00E96A30">
      <w:pPr>
        <w:pStyle w:val="Tekstpodstawowywcity"/>
        <w:spacing w:after="0"/>
        <w:ind w:left="0"/>
        <w:rPr>
          <w:rFonts w:ascii="Arial" w:hAnsi="Arial" w:cs="Arial"/>
          <w:sz w:val="22"/>
          <w:szCs w:val="22"/>
        </w:rPr>
      </w:pPr>
    </w:p>
    <w:p w14:paraId="0DDAB229" w14:textId="77777777" w:rsidR="00E96A30" w:rsidRPr="0075083D" w:rsidRDefault="00E96A30" w:rsidP="00E96A30">
      <w:pPr>
        <w:pStyle w:val="Tekstpodstawowywcity1"/>
      </w:pPr>
      <w:r w:rsidRPr="0075083D">
        <w:t>………………………………………………</w:t>
      </w:r>
      <w:proofErr w:type="gramStart"/>
      <w:r w:rsidRPr="0075083D">
        <w:t>…….</w:t>
      </w:r>
      <w:proofErr w:type="gramEnd"/>
      <w:r w:rsidRPr="0075083D">
        <w:t>z siedzibą ………………………….wpisaną w:</w:t>
      </w:r>
    </w:p>
    <w:p w14:paraId="19F185AB" w14:textId="77777777" w:rsidR="00E96A30" w:rsidRPr="0075083D" w:rsidRDefault="00E96A30" w:rsidP="00E96A30">
      <w:pPr>
        <w:pStyle w:val="Tekstpodstawowywcity1"/>
        <w:numPr>
          <w:ilvl w:val="0"/>
          <w:numId w:val="45"/>
        </w:numPr>
        <w:tabs>
          <w:tab w:val="clear" w:pos="284"/>
        </w:tabs>
        <w:suppressAutoHyphens/>
        <w:autoSpaceDE/>
        <w:autoSpaceDN/>
        <w:ind w:right="0"/>
        <w:jc w:val="left"/>
      </w:pPr>
      <w:proofErr w:type="spellStart"/>
      <w:r w:rsidRPr="0075083D">
        <w:t>CEiDG</w:t>
      </w:r>
      <w:proofErr w:type="spellEnd"/>
      <w:r w:rsidRPr="0075083D">
        <w:t>, </w:t>
      </w:r>
    </w:p>
    <w:p w14:paraId="61A1C27E" w14:textId="77777777" w:rsidR="00E96A30" w:rsidRPr="0075083D" w:rsidRDefault="00E96A30" w:rsidP="00E96A30">
      <w:pPr>
        <w:pStyle w:val="Tekstpodstawowywcity1"/>
        <w:numPr>
          <w:ilvl w:val="0"/>
          <w:numId w:val="45"/>
        </w:numPr>
        <w:tabs>
          <w:tab w:val="clear" w:pos="284"/>
        </w:tabs>
        <w:suppressAutoHyphens/>
        <w:autoSpaceDE/>
        <w:autoSpaceDN/>
        <w:ind w:right="0"/>
        <w:jc w:val="left"/>
      </w:pPr>
      <w:r w:rsidRPr="0075083D">
        <w:t>Krajowym Rejestrze Sądowym w Sądzie Rejonowym</w:t>
      </w:r>
    </w:p>
    <w:p w14:paraId="15AF3FA8" w14:textId="77777777" w:rsidR="00E96A30" w:rsidRPr="0075083D" w:rsidRDefault="00E96A30" w:rsidP="00E96A30">
      <w:pPr>
        <w:pStyle w:val="Tekstpodstawowywcity1"/>
        <w:ind w:left="720"/>
      </w:pPr>
      <w:r w:rsidRPr="0075083D">
        <w:t>w ……………………. pod nr KRS…………………………</w:t>
      </w:r>
      <w:proofErr w:type="gramStart"/>
      <w:r w:rsidRPr="0075083D">
        <w:t>…….</w:t>
      </w:r>
      <w:proofErr w:type="gramEnd"/>
      <w:r w:rsidRPr="0075083D">
        <w:t>.</w:t>
      </w:r>
    </w:p>
    <w:p w14:paraId="7F29C860" w14:textId="77777777" w:rsidR="00E96A30" w:rsidRPr="0075083D" w:rsidRDefault="00E96A30" w:rsidP="00E96A30">
      <w:pPr>
        <w:pStyle w:val="Tekstpodstawowywcity1"/>
      </w:pPr>
      <w:r w:rsidRPr="0075083D">
        <w:t>NIP ………………………, Regon ………………*</w:t>
      </w:r>
    </w:p>
    <w:p w14:paraId="00F8FB7F" w14:textId="77777777" w:rsidR="00E96A30" w:rsidRPr="0075083D" w:rsidRDefault="00E96A30" w:rsidP="00E96A30">
      <w:pPr>
        <w:pStyle w:val="Tekstpodstawowywcity1"/>
        <w:ind w:left="644"/>
      </w:pPr>
      <w:r w:rsidRPr="0075083D">
        <w:t>* niepotrzebne skreślić</w:t>
      </w:r>
    </w:p>
    <w:p w14:paraId="6AD4EAE9" w14:textId="77777777" w:rsidR="00E96A30" w:rsidRPr="0075083D" w:rsidRDefault="00E96A30" w:rsidP="00E96A30">
      <w:pPr>
        <w:pStyle w:val="Tekstpodstawowywcity1"/>
        <w:rPr>
          <w:i/>
          <w:iCs/>
        </w:rPr>
      </w:pPr>
      <w:r w:rsidRPr="0075083D">
        <w:t xml:space="preserve">reprezentowaną </w:t>
      </w:r>
      <w:proofErr w:type="gramStart"/>
      <w:r w:rsidRPr="0075083D">
        <w:t>przez:…</w:t>
      </w:r>
      <w:proofErr w:type="gramEnd"/>
      <w:r w:rsidRPr="0075083D">
        <w:t>……………………………………….., zwanym dalej Wykonawcą.</w:t>
      </w:r>
    </w:p>
    <w:p w14:paraId="3FC5989A" w14:textId="7ADE09A1" w:rsidR="001B513A" w:rsidRPr="0075083D" w:rsidRDefault="00E96A30" w:rsidP="00E96A30">
      <w:pPr>
        <w:rPr>
          <w:rFonts w:ascii="Arial" w:hAnsi="Arial" w:cs="Arial"/>
          <w:i/>
          <w:iCs/>
        </w:rPr>
      </w:pPr>
      <w:r w:rsidRPr="0075083D">
        <w:rPr>
          <w:rFonts w:ascii="Arial" w:hAnsi="Arial" w:cs="Arial"/>
          <w:i/>
          <w:iCs/>
        </w:rPr>
        <w:t>* - niepotrzebne skreślić</w:t>
      </w:r>
    </w:p>
    <w:p w14:paraId="60C1EC23" w14:textId="46D2D198" w:rsidR="00E27A8F" w:rsidRPr="0075083D" w:rsidRDefault="00063FB7" w:rsidP="00063FB7">
      <w:pPr>
        <w:spacing w:after="0"/>
        <w:jc w:val="both"/>
        <w:rPr>
          <w:rFonts w:ascii="Arial" w:hAnsi="Arial" w:cs="Arial"/>
          <w:b/>
        </w:rPr>
      </w:pPr>
      <w:r w:rsidRPr="0075083D">
        <w:rPr>
          <w:rFonts w:ascii="Arial" w:hAnsi="Arial" w:cs="Arial"/>
          <w:b/>
        </w:rPr>
        <w:t>zwani dalej Stroną lub Stronami,</w:t>
      </w:r>
    </w:p>
    <w:p w14:paraId="4869977F" w14:textId="77777777" w:rsidR="00063FB7" w:rsidRPr="0075083D" w:rsidRDefault="00063FB7" w:rsidP="006C420E">
      <w:pPr>
        <w:spacing w:after="0"/>
        <w:jc w:val="both"/>
        <w:rPr>
          <w:rFonts w:ascii="Arial" w:hAnsi="Arial" w:cs="Arial"/>
          <w:b/>
        </w:rPr>
      </w:pPr>
    </w:p>
    <w:p w14:paraId="58869476" w14:textId="7E3F1370" w:rsidR="00E27A8F" w:rsidRPr="0075083D" w:rsidRDefault="00E27A8F" w:rsidP="003B0B9A">
      <w:pPr>
        <w:jc w:val="both"/>
        <w:rPr>
          <w:rFonts w:ascii="Arial" w:hAnsi="Arial" w:cs="Arial"/>
        </w:rPr>
      </w:pPr>
      <w:r w:rsidRPr="0075083D">
        <w:rPr>
          <w:rFonts w:ascii="Arial" w:hAnsi="Arial" w:cs="Arial"/>
        </w:rPr>
        <w:t xml:space="preserve">Umowa zawarta </w:t>
      </w:r>
      <w:r w:rsidR="006C420E" w:rsidRPr="0075083D">
        <w:rPr>
          <w:rFonts w:ascii="Arial" w:hAnsi="Arial" w:cs="Arial"/>
        </w:rPr>
        <w:t xml:space="preserve">na podstawie art. 2 ust. 1 pkt 1) ustawy z dnia 11.09.2019 r. – Prawo zamówień publicznych, </w:t>
      </w:r>
      <w:r w:rsidRPr="0075083D">
        <w:rPr>
          <w:rFonts w:ascii="Arial" w:hAnsi="Arial" w:cs="Arial"/>
        </w:rPr>
        <w:t>o wartości nie przekraczającej wyrażonej w złotych równowartości kwoty 130 000 złotych, przeprowadzonego, na mocy którego nie stosuje się przepisów ww. ustawy do zamówień o tej wartości.</w:t>
      </w:r>
    </w:p>
    <w:p w14:paraId="0C35FD3B" w14:textId="0A8CD9A7" w:rsidR="003F4E20" w:rsidRPr="0075083D" w:rsidRDefault="003F4E20" w:rsidP="00457E62">
      <w:pPr>
        <w:spacing w:after="0"/>
        <w:jc w:val="center"/>
        <w:rPr>
          <w:rFonts w:ascii="Arial" w:hAnsi="Arial" w:cs="Arial"/>
          <w:b/>
        </w:rPr>
      </w:pPr>
      <w:bookmarkStart w:id="0" w:name="_Hlk157761428"/>
      <w:r w:rsidRPr="0075083D">
        <w:rPr>
          <w:rFonts w:ascii="Arial" w:hAnsi="Arial" w:cs="Arial"/>
          <w:b/>
        </w:rPr>
        <w:t>§ 1</w:t>
      </w:r>
    </w:p>
    <w:bookmarkEnd w:id="0"/>
    <w:p w14:paraId="0E406CDF" w14:textId="77777777" w:rsidR="003F4E20" w:rsidRPr="0075083D" w:rsidRDefault="003F4E20" w:rsidP="00884FD4">
      <w:pPr>
        <w:pStyle w:val="Nagwek3"/>
        <w:spacing w:before="0" w:after="0"/>
        <w:jc w:val="center"/>
        <w:rPr>
          <w:rFonts w:ascii="Arial" w:hAnsi="Arial" w:cs="Arial"/>
          <w:sz w:val="22"/>
          <w:szCs w:val="22"/>
        </w:rPr>
      </w:pPr>
      <w:r w:rsidRPr="0075083D">
        <w:rPr>
          <w:rFonts w:ascii="Arial" w:hAnsi="Arial" w:cs="Arial"/>
          <w:sz w:val="22"/>
          <w:szCs w:val="22"/>
        </w:rPr>
        <w:t>PRZEDMIOT UMOWY</w:t>
      </w:r>
    </w:p>
    <w:p w14:paraId="4F1F150C" w14:textId="1B00CE74" w:rsidR="00265C66" w:rsidRPr="0075083D" w:rsidRDefault="003F4E20" w:rsidP="005F7EC9">
      <w:pPr>
        <w:pStyle w:val="Akapitzlist"/>
        <w:numPr>
          <w:ilvl w:val="0"/>
          <w:numId w:val="3"/>
        </w:numPr>
        <w:suppressAutoHyphens/>
        <w:spacing w:after="0" w:line="240" w:lineRule="auto"/>
        <w:ind w:left="357" w:hanging="357"/>
        <w:jc w:val="both"/>
        <w:rPr>
          <w:rFonts w:ascii="Arial" w:hAnsi="Arial" w:cs="Arial"/>
        </w:rPr>
      </w:pPr>
      <w:r w:rsidRPr="0075083D">
        <w:rPr>
          <w:rFonts w:ascii="Arial" w:hAnsi="Arial" w:cs="Arial"/>
        </w:rPr>
        <w:t xml:space="preserve">Zamawiający zleca, a Wykonawca przyjmuje do </w:t>
      </w:r>
      <w:r w:rsidR="00E02A57" w:rsidRPr="0075083D">
        <w:rPr>
          <w:rFonts w:ascii="Arial" w:hAnsi="Arial" w:cs="Arial"/>
        </w:rPr>
        <w:t xml:space="preserve">dostawę i wymianę </w:t>
      </w:r>
      <w:r w:rsidR="00E02A57" w:rsidRPr="0075083D">
        <w:rPr>
          <w:rFonts w:ascii="Arial" w:hAnsi="Arial" w:cs="Arial"/>
          <w:b/>
          <w:bCs/>
        </w:rPr>
        <w:t xml:space="preserve">okien na poziomie minus dwa – </w:t>
      </w:r>
      <w:proofErr w:type="gramStart"/>
      <w:r w:rsidR="00E02A57" w:rsidRPr="0075083D">
        <w:rPr>
          <w:rFonts w:ascii="Arial" w:hAnsi="Arial" w:cs="Arial"/>
          <w:b/>
          <w:bCs/>
        </w:rPr>
        <w:t>8  zestawów</w:t>
      </w:r>
      <w:proofErr w:type="gramEnd"/>
      <w:r w:rsidR="00E02A57" w:rsidRPr="0075083D">
        <w:rPr>
          <w:rFonts w:ascii="Arial" w:hAnsi="Arial" w:cs="Arial"/>
          <w:b/>
          <w:bCs/>
        </w:rPr>
        <w:t xml:space="preserve"> po 4 okna, wymiar każdego zestawu (otwór w ścianie: 388x 211 cm)  bez podziału w poziomie, konstrukcja z aluminium, w kolorze obustronnie szary jasny -mat RAL 90006, z izolacyjnością szyby 0.5 W/m2xK, z demontażem, utylizacją okien starych, z montażem , z obróbką na obwodzie, bez  parapetów-zewnętrzne </w:t>
      </w:r>
      <w:proofErr w:type="spellStart"/>
      <w:r w:rsidR="00E02A57" w:rsidRPr="0075083D">
        <w:rPr>
          <w:rFonts w:ascii="Arial" w:hAnsi="Arial" w:cs="Arial"/>
          <w:b/>
          <w:bCs/>
        </w:rPr>
        <w:t>lastrikowe</w:t>
      </w:r>
      <w:proofErr w:type="spellEnd"/>
      <w:r w:rsidR="00E02A57" w:rsidRPr="0075083D">
        <w:rPr>
          <w:rFonts w:ascii="Arial" w:hAnsi="Arial" w:cs="Arial"/>
          <w:b/>
          <w:bCs/>
        </w:rPr>
        <w:t xml:space="preserve"> i wewnętrzne stalowe pozostają.. Okna w zestawie – jedno skrzydło </w:t>
      </w:r>
      <w:proofErr w:type="spellStart"/>
      <w:r w:rsidR="00E02A57" w:rsidRPr="0075083D">
        <w:rPr>
          <w:rFonts w:ascii="Arial" w:hAnsi="Arial" w:cs="Arial"/>
          <w:b/>
          <w:bCs/>
        </w:rPr>
        <w:t>rozwierno</w:t>
      </w:r>
      <w:proofErr w:type="spellEnd"/>
      <w:r w:rsidR="00E02A57" w:rsidRPr="0075083D">
        <w:rPr>
          <w:rFonts w:ascii="Arial" w:hAnsi="Arial" w:cs="Arial"/>
          <w:b/>
          <w:bCs/>
        </w:rPr>
        <w:t xml:space="preserve">-uchylne, pozostałe 3 </w:t>
      </w:r>
      <w:proofErr w:type="spellStart"/>
      <w:r w:rsidR="00E02A57" w:rsidRPr="0075083D">
        <w:rPr>
          <w:rFonts w:ascii="Arial" w:hAnsi="Arial" w:cs="Arial"/>
          <w:b/>
          <w:bCs/>
        </w:rPr>
        <w:t>szt</w:t>
      </w:r>
      <w:proofErr w:type="spellEnd"/>
      <w:r w:rsidR="00E02A57" w:rsidRPr="0075083D">
        <w:rPr>
          <w:rFonts w:ascii="Arial" w:hAnsi="Arial" w:cs="Arial"/>
          <w:b/>
          <w:bCs/>
        </w:rPr>
        <w:t xml:space="preserve"> stałe, nieotwierane- dotyczy 7-miu kompletów, ósmy komplet dwie kwatery </w:t>
      </w:r>
      <w:proofErr w:type="spellStart"/>
      <w:r w:rsidR="00E02A57" w:rsidRPr="0075083D">
        <w:rPr>
          <w:rFonts w:ascii="Arial" w:hAnsi="Arial" w:cs="Arial"/>
          <w:b/>
          <w:bCs/>
        </w:rPr>
        <w:t>rozwierno</w:t>
      </w:r>
      <w:proofErr w:type="spellEnd"/>
      <w:r w:rsidR="00E02A57" w:rsidRPr="0075083D">
        <w:rPr>
          <w:rFonts w:ascii="Arial" w:hAnsi="Arial" w:cs="Arial"/>
          <w:b/>
          <w:bCs/>
        </w:rPr>
        <w:t xml:space="preserve">-uchylne, dwie </w:t>
      </w:r>
      <w:proofErr w:type="spellStart"/>
      <w:r w:rsidR="00E02A57" w:rsidRPr="0075083D">
        <w:rPr>
          <w:rFonts w:ascii="Arial" w:hAnsi="Arial" w:cs="Arial"/>
          <w:b/>
          <w:bCs/>
        </w:rPr>
        <w:t>stałe.</w:t>
      </w:r>
      <w:r w:rsidR="00041B11" w:rsidRPr="0075083D">
        <w:rPr>
          <w:rFonts w:ascii="Arial" w:eastAsiaTheme="minorHAnsi" w:hAnsi="Arial" w:cs="Arial"/>
        </w:rPr>
        <w:t>zwane</w:t>
      </w:r>
      <w:proofErr w:type="spellEnd"/>
      <w:r w:rsidR="00161048" w:rsidRPr="0075083D">
        <w:rPr>
          <w:rFonts w:ascii="Arial" w:hAnsi="Arial" w:cs="Arial"/>
        </w:rPr>
        <w:t xml:space="preserve"> dalej „</w:t>
      </w:r>
      <w:r w:rsidR="00161048" w:rsidRPr="0075083D">
        <w:rPr>
          <w:rFonts w:ascii="Arial" w:hAnsi="Arial" w:cs="Arial"/>
          <w:b/>
        </w:rPr>
        <w:t>Z</w:t>
      </w:r>
      <w:r w:rsidRPr="0075083D">
        <w:rPr>
          <w:rFonts w:ascii="Arial" w:hAnsi="Arial" w:cs="Arial"/>
          <w:b/>
        </w:rPr>
        <w:t>amówieniem</w:t>
      </w:r>
      <w:r w:rsidR="00161048" w:rsidRPr="0075083D">
        <w:rPr>
          <w:rFonts w:ascii="Arial" w:hAnsi="Arial" w:cs="Arial"/>
          <w:b/>
        </w:rPr>
        <w:t>”</w:t>
      </w:r>
      <w:r w:rsidRPr="0075083D">
        <w:rPr>
          <w:rFonts w:ascii="Arial" w:hAnsi="Arial" w:cs="Arial"/>
        </w:rPr>
        <w:t xml:space="preserve"> w zakresie i na warunkach określonych w złożonej ofe</w:t>
      </w:r>
      <w:r w:rsidR="002D3540" w:rsidRPr="0075083D">
        <w:rPr>
          <w:rFonts w:ascii="Arial" w:hAnsi="Arial" w:cs="Arial"/>
        </w:rPr>
        <w:t>rcie</w:t>
      </w:r>
      <w:r w:rsidR="00A65CBC" w:rsidRPr="0075083D">
        <w:rPr>
          <w:rFonts w:ascii="Arial" w:hAnsi="Arial" w:cs="Arial"/>
        </w:rPr>
        <w:t xml:space="preserve">, stanowiącej załącznik </w:t>
      </w:r>
      <w:r w:rsidR="006E6B23" w:rsidRPr="0075083D">
        <w:rPr>
          <w:rFonts w:ascii="Arial" w:hAnsi="Arial" w:cs="Arial"/>
        </w:rPr>
        <w:t>niniejszej</w:t>
      </w:r>
      <w:r w:rsidR="00A65CBC" w:rsidRPr="0075083D">
        <w:rPr>
          <w:rFonts w:ascii="Arial" w:hAnsi="Arial" w:cs="Arial"/>
        </w:rPr>
        <w:t xml:space="preserve"> do umowy</w:t>
      </w:r>
      <w:r w:rsidR="00C87D30" w:rsidRPr="0075083D">
        <w:rPr>
          <w:rFonts w:ascii="Arial" w:hAnsi="Arial" w:cs="Arial"/>
        </w:rPr>
        <w:t>.</w:t>
      </w:r>
    </w:p>
    <w:p w14:paraId="20BA1B7C" w14:textId="6DCC92BE" w:rsidR="00AB31C1" w:rsidRPr="0075083D" w:rsidRDefault="00E96A30" w:rsidP="00633DC6">
      <w:pPr>
        <w:pStyle w:val="Akapitzlist"/>
        <w:numPr>
          <w:ilvl w:val="0"/>
          <w:numId w:val="3"/>
        </w:numPr>
        <w:suppressAutoHyphens/>
        <w:spacing w:after="0" w:line="240" w:lineRule="auto"/>
        <w:ind w:left="357" w:hanging="357"/>
        <w:jc w:val="both"/>
        <w:rPr>
          <w:rFonts w:ascii="Arial" w:hAnsi="Arial" w:cs="Arial"/>
        </w:rPr>
      </w:pPr>
      <w:r w:rsidRPr="0075083D">
        <w:rPr>
          <w:rFonts w:ascii="Arial" w:hAnsi="Arial" w:cs="Arial"/>
        </w:rPr>
        <w:t>Wszystkie prace</w:t>
      </w:r>
      <w:r w:rsidR="00AB31C1" w:rsidRPr="0075083D">
        <w:rPr>
          <w:rFonts w:ascii="Arial" w:hAnsi="Arial" w:cs="Arial"/>
        </w:rPr>
        <w:t xml:space="preserve"> </w:t>
      </w:r>
      <w:r w:rsidRPr="0075083D">
        <w:rPr>
          <w:rFonts w:ascii="Arial" w:hAnsi="Arial" w:cs="Arial"/>
        </w:rPr>
        <w:t>muszą się odbywać zgodnie</w:t>
      </w:r>
      <w:r w:rsidR="00AB31C1" w:rsidRPr="0075083D">
        <w:rPr>
          <w:rFonts w:ascii="Arial" w:hAnsi="Arial" w:cs="Arial"/>
        </w:rPr>
        <w:t xml:space="preserve"> z wymogami BHP, </w:t>
      </w:r>
      <w:r w:rsidRPr="0075083D">
        <w:rPr>
          <w:rFonts w:ascii="Arial" w:hAnsi="Arial" w:cs="Arial"/>
        </w:rPr>
        <w:t xml:space="preserve">a </w:t>
      </w:r>
      <w:r w:rsidR="00AB31C1" w:rsidRPr="0075083D">
        <w:rPr>
          <w:rFonts w:ascii="Arial" w:hAnsi="Arial" w:cs="Arial"/>
        </w:rPr>
        <w:t>organizacj</w:t>
      </w:r>
      <w:r w:rsidRPr="0075083D">
        <w:rPr>
          <w:rFonts w:ascii="Arial" w:hAnsi="Arial" w:cs="Arial"/>
        </w:rPr>
        <w:t>a</w:t>
      </w:r>
      <w:r w:rsidR="00AB31C1" w:rsidRPr="0075083D">
        <w:rPr>
          <w:rFonts w:ascii="Arial" w:hAnsi="Arial" w:cs="Arial"/>
        </w:rPr>
        <w:t xml:space="preserve"> prac i realizacj</w:t>
      </w:r>
      <w:r w:rsidRPr="0075083D">
        <w:rPr>
          <w:rFonts w:ascii="Arial" w:hAnsi="Arial" w:cs="Arial"/>
        </w:rPr>
        <w:t>a</w:t>
      </w:r>
      <w:r w:rsidR="00AB31C1" w:rsidRPr="0075083D">
        <w:rPr>
          <w:rFonts w:ascii="Arial" w:hAnsi="Arial" w:cs="Arial"/>
        </w:rPr>
        <w:t xml:space="preserve"> Umowy </w:t>
      </w:r>
      <w:r w:rsidRPr="0075083D">
        <w:rPr>
          <w:rFonts w:ascii="Arial" w:hAnsi="Arial" w:cs="Arial"/>
        </w:rPr>
        <w:t xml:space="preserve">będzie </w:t>
      </w:r>
      <w:r w:rsidR="00AB31C1" w:rsidRPr="0075083D">
        <w:rPr>
          <w:rFonts w:ascii="Arial" w:hAnsi="Arial" w:cs="Arial"/>
        </w:rPr>
        <w:t>bez zakłóceń</w:t>
      </w:r>
      <w:r w:rsidR="00C87D30" w:rsidRPr="0075083D">
        <w:rPr>
          <w:rFonts w:ascii="Arial" w:hAnsi="Arial" w:cs="Arial"/>
        </w:rPr>
        <w:t>.</w:t>
      </w:r>
      <w:r w:rsidR="00AB31C1" w:rsidRPr="0075083D">
        <w:rPr>
          <w:rFonts w:ascii="Arial" w:hAnsi="Arial" w:cs="Arial"/>
        </w:rPr>
        <w:t xml:space="preserve"> </w:t>
      </w:r>
    </w:p>
    <w:p w14:paraId="2CFF623E" w14:textId="00270CF2" w:rsidR="001B513A" w:rsidRPr="0075083D" w:rsidRDefault="00C07B75" w:rsidP="00E96A30">
      <w:pPr>
        <w:pStyle w:val="Akapitzlist"/>
        <w:spacing w:after="0"/>
        <w:ind w:left="502"/>
        <w:rPr>
          <w:rFonts w:ascii="Arial" w:hAnsi="Arial" w:cs="Arial"/>
          <w:b/>
          <w:bCs/>
        </w:rPr>
      </w:pPr>
      <w:r w:rsidRPr="0075083D">
        <w:rPr>
          <w:rFonts w:ascii="Arial" w:hAnsi="Arial" w:cs="Arial"/>
          <w:b/>
          <w:bCs/>
        </w:rPr>
        <w:t xml:space="preserve">                                                                     </w:t>
      </w:r>
    </w:p>
    <w:p w14:paraId="3FC03B2E" w14:textId="3B1DE23C" w:rsidR="00C07B75" w:rsidRPr="0075083D" w:rsidRDefault="00C07B75" w:rsidP="00E96A30">
      <w:pPr>
        <w:pStyle w:val="Akapitzlist"/>
        <w:spacing w:after="0"/>
        <w:ind w:left="502"/>
        <w:jc w:val="center"/>
        <w:rPr>
          <w:rFonts w:ascii="Arial" w:hAnsi="Arial" w:cs="Arial"/>
          <w:b/>
          <w:bCs/>
        </w:rPr>
      </w:pPr>
      <w:r w:rsidRPr="0075083D">
        <w:rPr>
          <w:rFonts w:ascii="Arial" w:hAnsi="Arial" w:cs="Arial"/>
          <w:b/>
          <w:bCs/>
        </w:rPr>
        <w:t>§ 2</w:t>
      </w:r>
    </w:p>
    <w:p w14:paraId="5F3FC688" w14:textId="68EBF91A" w:rsidR="00457E62" w:rsidRPr="0075083D" w:rsidRDefault="004A6D46" w:rsidP="006F2526">
      <w:pPr>
        <w:pStyle w:val="Akapitzlist"/>
        <w:spacing w:after="0"/>
        <w:ind w:left="502"/>
        <w:rPr>
          <w:rFonts w:ascii="Arial" w:hAnsi="Arial" w:cs="Arial"/>
          <w:b/>
        </w:rPr>
      </w:pPr>
      <w:r w:rsidRPr="0075083D">
        <w:rPr>
          <w:rFonts w:ascii="Arial" w:hAnsi="Arial" w:cs="Arial"/>
        </w:rPr>
        <w:t xml:space="preserve">                                               </w:t>
      </w:r>
      <w:r w:rsidRPr="0075083D">
        <w:rPr>
          <w:rFonts w:ascii="Arial" w:hAnsi="Arial" w:cs="Arial"/>
          <w:b/>
          <w:bCs/>
        </w:rPr>
        <w:t>TERMI</w:t>
      </w:r>
      <w:r w:rsidR="003F4E20" w:rsidRPr="0075083D">
        <w:rPr>
          <w:rFonts w:ascii="Arial" w:hAnsi="Arial" w:cs="Arial"/>
          <w:b/>
          <w:bCs/>
        </w:rPr>
        <w:t xml:space="preserve">N </w:t>
      </w:r>
      <w:r w:rsidR="003F4E20" w:rsidRPr="0075083D">
        <w:rPr>
          <w:rFonts w:ascii="Arial" w:hAnsi="Arial" w:cs="Arial"/>
          <w:b/>
        </w:rPr>
        <w:t>WYKONANIA</w:t>
      </w:r>
    </w:p>
    <w:p w14:paraId="2CB02DE4" w14:textId="03E503D2" w:rsidR="004F24C2" w:rsidRPr="000078CB" w:rsidRDefault="003F4E20" w:rsidP="000078CB">
      <w:pPr>
        <w:pStyle w:val="Akapitzlist"/>
        <w:numPr>
          <w:ilvl w:val="0"/>
          <w:numId w:val="57"/>
        </w:numPr>
        <w:ind w:left="426"/>
        <w:jc w:val="both"/>
        <w:rPr>
          <w:rFonts w:ascii="Arial" w:hAnsi="Arial" w:cs="Arial"/>
          <w:color w:val="000000" w:themeColor="text1"/>
        </w:rPr>
      </w:pPr>
      <w:r w:rsidRPr="0075083D">
        <w:rPr>
          <w:rFonts w:ascii="Arial" w:hAnsi="Arial" w:cs="Arial"/>
        </w:rPr>
        <w:t xml:space="preserve">Wszystkie roboty wynikające z niniejszej umowy i dokumentów stanowiących </w:t>
      </w:r>
      <w:r w:rsidR="00265569" w:rsidRPr="0075083D">
        <w:rPr>
          <w:rFonts w:ascii="Arial" w:hAnsi="Arial" w:cs="Arial"/>
        </w:rPr>
        <w:t xml:space="preserve">jej </w:t>
      </w:r>
      <w:r w:rsidR="00265569" w:rsidRPr="000078CB">
        <w:rPr>
          <w:rFonts w:ascii="Arial" w:hAnsi="Arial" w:cs="Arial"/>
        </w:rPr>
        <w:t xml:space="preserve">załączniki Wykonawca wykona </w:t>
      </w:r>
      <w:r w:rsidR="001B513A" w:rsidRPr="000078CB">
        <w:rPr>
          <w:rFonts w:ascii="Arial" w:hAnsi="Arial" w:cs="Arial"/>
        </w:rPr>
        <w:t xml:space="preserve">w terminie </w:t>
      </w:r>
      <w:r w:rsidR="0075083D" w:rsidRPr="000078CB">
        <w:rPr>
          <w:rFonts w:ascii="Arial" w:hAnsi="Arial" w:cs="Arial"/>
          <w:b/>
          <w:bCs/>
        </w:rPr>
        <w:t>od dnia 02.06.2025 r.</w:t>
      </w:r>
      <w:r w:rsidR="0075083D" w:rsidRPr="000078CB">
        <w:rPr>
          <w:rFonts w:ascii="Arial" w:hAnsi="Arial" w:cs="Arial"/>
        </w:rPr>
        <w:t xml:space="preserve"> </w:t>
      </w:r>
      <w:r w:rsidR="00C90B51" w:rsidRPr="000078CB">
        <w:rPr>
          <w:rFonts w:ascii="Arial" w:hAnsi="Arial" w:cs="Arial"/>
          <w:b/>
          <w:bCs/>
        </w:rPr>
        <w:t xml:space="preserve">do </w:t>
      </w:r>
      <w:r w:rsidR="005F7EC9" w:rsidRPr="000078CB">
        <w:rPr>
          <w:rFonts w:ascii="Arial" w:hAnsi="Arial" w:cs="Arial"/>
          <w:b/>
          <w:bCs/>
          <w:color w:val="000000" w:themeColor="text1"/>
        </w:rPr>
        <w:t xml:space="preserve">dnia </w:t>
      </w:r>
      <w:r w:rsidR="0075083D" w:rsidRPr="000078CB">
        <w:rPr>
          <w:rFonts w:ascii="Arial" w:hAnsi="Arial" w:cs="Arial"/>
          <w:b/>
          <w:bCs/>
          <w:color w:val="000000" w:themeColor="text1"/>
        </w:rPr>
        <w:t>10</w:t>
      </w:r>
      <w:r w:rsidR="005F7EC9" w:rsidRPr="000078CB">
        <w:rPr>
          <w:rFonts w:ascii="Arial" w:hAnsi="Arial" w:cs="Arial"/>
          <w:b/>
          <w:bCs/>
          <w:color w:val="000000" w:themeColor="text1"/>
        </w:rPr>
        <w:t>.0</w:t>
      </w:r>
      <w:r w:rsidR="0075083D" w:rsidRPr="000078CB">
        <w:rPr>
          <w:rFonts w:ascii="Arial" w:hAnsi="Arial" w:cs="Arial"/>
          <w:b/>
          <w:bCs/>
          <w:color w:val="000000" w:themeColor="text1"/>
        </w:rPr>
        <w:t>6</w:t>
      </w:r>
      <w:r w:rsidR="005F7EC9" w:rsidRPr="000078CB">
        <w:rPr>
          <w:rFonts w:ascii="Arial" w:hAnsi="Arial" w:cs="Arial"/>
          <w:b/>
          <w:bCs/>
          <w:color w:val="000000" w:themeColor="text1"/>
        </w:rPr>
        <w:t>.202</w:t>
      </w:r>
      <w:r w:rsidR="0075083D" w:rsidRPr="000078CB">
        <w:rPr>
          <w:rFonts w:ascii="Arial" w:hAnsi="Arial" w:cs="Arial"/>
          <w:b/>
          <w:bCs/>
          <w:color w:val="000000" w:themeColor="text1"/>
        </w:rPr>
        <w:t>5</w:t>
      </w:r>
      <w:r w:rsidR="005F7EC9" w:rsidRPr="000078CB">
        <w:rPr>
          <w:rFonts w:ascii="Arial" w:hAnsi="Arial" w:cs="Arial"/>
          <w:b/>
          <w:bCs/>
          <w:color w:val="000000" w:themeColor="text1"/>
        </w:rPr>
        <w:t xml:space="preserve"> r</w:t>
      </w:r>
      <w:r w:rsidR="00A03FF1" w:rsidRPr="000078CB">
        <w:rPr>
          <w:rFonts w:ascii="Arial" w:hAnsi="Arial" w:cs="Arial"/>
          <w:b/>
          <w:bCs/>
          <w:color w:val="000000" w:themeColor="text1"/>
        </w:rPr>
        <w:t>.</w:t>
      </w:r>
    </w:p>
    <w:p w14:paraId="33A683AC" w14:textId="77777777" w:rsidR="000078CB" w:rsidRPr="000078CB" w:rsidRDefault="000078CB" w:rsidP="000078CB">
      <w:pPr>
        <w:pStyle w:val="Akapitzlist"/>
        <w:numPr>
          <w:ilvl w:val="0"/>
          <w:numId w:val="57"/>
        </w:numPr>
        <w:spacing w:after="0"/>
        <w:ind w:left="426"/>
        <w:jc w:val="both"/>
        <w:rPr>
          <w:rFonts w:ascii="Arial" w:hAnsi="Arial" w:cs="Arial"/>
          <w:b/>
        </w:rPr>
      </w:pPr>
      <w:r w:rsidRPr="000078CB">
        <w:rPr>
          <w:rFonts w:ascii="Arial" w:hAnsi="Arial" w:cs="Arial"/>
        </w:rPr>
        <w:t>Wykonawca przystąpi do realizacji robót w terminie nie dłuższym niż 2</w:t>
      </w:r>
      <w:r w:rsidRPr="000078CB">
        <w:rPr>
          <w:rFonts w:ascii="Arial" w:hAnsi="Arial" w:cs="Arial"/>
          <w:b/>
        </w:rPr>
        <w:t xml:space="preserve"> dni</w:t>
      </w:r>
      <w:r w:rsidRPr="000078CB">
        <w:rPr>
          <w:rFonts w:ascii="Arial" w:hAnsi="Arial" w:cs="Arial"/>
        </w:rPr>
        <w:t xml:space="preserve"> od daty przekazania terenu prac</w:t>
      </w:r>
      <w:r w:rsidRPr="000078CB">
        <w:rPr>
          <w:rFonts w:ascii="Arial" w:hAnsi="Arial" w:cs="Arial"/>
          <w:b/>
        </w:rPr>
        <w:t xml:space="preserve">. </w:t>
      </w:r>
    </w:p>
    <w:p w14:paraId="0242D55F" w14:textId="77777777" w:rsidR="000078CB" w:rsidRDefault="000078CB" w:rsidP="000078CB">
      <w:pPr>
        <w:spacing w:after="0"/>
        <w:rPr>
          <w:rFonts w:ascii="Arial" w:hAnsi="Arial" w:cs="Arial"/>
          <w:b/>
        </w:rPr>
      </w:pPr>
    </w:p>
    <w:p w14:paraId="47155CE1" w14:textId="32EE7D1F" w:rsidR="003F4E20" w:rsidRPr="0075083D" w:rsidRDefault="003F4E20" w:rsidP="00457E62">
      <w:pPr>
        <w:spacing w:after="0"/>
        <w:jc w:val="center"/>
        <w:rPr>
          <w:rFonts w:ascii="Arial" w:hAnsi="Arial" w:cs="Arial"/>
          <w:b/>
        </w:rPr>
      </w:pPr>
      <w:r w:rsidRPr="0075083D">
        <w:rPr>
          <w:rFonts w:ascii="Arial" w:hAnsi="Arial" w:cs="Arial"/>
          <w:b/>
        </w:rPr>
        <w:t>§ 3</w:t>
      </w:r>
    </w:p>
    <w:p w14:paraId="1999066C" w14:textId="77777777" w:rsidR="0060218B" w:rsidRPr="0075083D" w:rsidRDefault="00AB31C1" w:rsidP="00E55294">
      <w:pPr>
        <w:spacing w:after="0"/>
        <w:jc w:val="center"/>
        <w:rPr>
          <w:rFonts w:ascii="Arial" w:hAnsi="Arial" w:cs="Arial"/>
          <w:b/>
        </w:rPr>
      </w:pPr>
      <w:r w:rsidRPr="0075083D">
        <w:rPr>
          <w:rFonts w:ascii="Arial" w:hAnsi="Arial" w:cs="Arial"/>
          <w:b/>
        </w:rPr>
        <w:t>OBOWIĄZKI WYKONAWCY</w:t>
      </w:r>
    </w:p>
    <w:p w14:paraId="2ED7298E" w14:textId="77777777" w:rsidR="000078CB" w:rsidRPr="000078CB" w:rsidRDefault="000078CB" w:rsidP="000078CB">
      <w:pPr>
        <w:pStyle w:val="Akapitzlist"/>
        <w:numPr>
          <w:ilvl w:val="0"/>
          <w:numId w:val="5"/>
        </w:numPr>
        <w:jc w:val="both"/>
        <w:rPr>
          <w:rFonts w:ascii="Arial" w:hAnsi="Arial" w:cs="Arial"/>
          <w:bCs/>
        </w:rPr>
      </w:pPr>
      <w:r w:rsidRPr="000078CB">
        <w:rPr>
          <w:rFonts w:ascii="Arial" w:hAnsi="Arial" w:cs="Arial"/>
          <w:bCs/>
        </w:rPr>
        <w:t>Wykonawca w ramach niniejszej Umowy zobowiązany jest do:</w:t>
      </w:r>
    </w:p>
    <w:p w14:paraId="0F61F771" w14:textId="77777777" w:rsidR="000078CB" w:rsidRPr="000078CB" w:rsidRDefault="000078CB" w:rsidP="000078CB">
      <w:pPr>
        <w:pStyle w:val="Akapitzlist"/>
        <w:numPr>
          <w:ilvl w:val="0"/>
          <w:numId w:val="7"/>
        </w:numPr>
        <w:autoSpaceDE w:val="0"/>
        <w:autoSpaceDN w:val="0"/>
        <w:adjustRightInd w:val="0"/>
        <w:jc w:val="both"/>
        <w:rPr>
          <w:rFonts w:ascii="Arial" w:hAnsi="Arial" w:cs="Arial"/>
        </w:rPr>
      </w:pPr>
      <w:r w:rsidRPr="000078CB">
        <w:rPr>
          <w:rFonts w:ascii="Arial" w:hAnsi="Arial" w:cs="Arial"/>
        </w:rPr>
        <w:t xml:space="preserve">rzetelnego i zgodnego ze sztuką budowlaną terminowego wykonywania prac z koniecznością zapewnienia przez Wykonawcę odpowiedniej organizacji prac i zabezpieczeń BHP i ppoż., </w:t>
      </w:r>
    </w:p>
    <w:p w14:paraId="3C5E6F23" w14:textId="77777777" w:rsidR="000078CB" w:rsidRPr="000078CB" w:rsidRDefault="000078CB" w:rsidP="000078CB">
      <w:pPr>
        <w:pStyle w:val="Akapitzlist"/>
        <w:numPr>
          <w:ilvl w:val="0"/>
          <w:numId w:val="7"/>
        </w:numPr>
        <w:autoSpaceDE w:val="0"/>
        <w:autoSpaceDN w:val="0"/>
        <w:adjustRightInd w:val="0"/>
        <w:jc w:val="both"/>
        <w:rPr>
          <w:rFonts w:ascii="Arial" w:hAnsi="Arial" w:cs="Arial"/>
        </w:rPr>
      </w:pPr>
      <w:r w:rsidRPr="000078CB">
        <w:rPr>
          <w:rFonts w:ascii="Arial" w:hAnsi="Arial" w:cs="Arial"/>
        </w:rPr>
        <w:t xml:space="preserve">ponoszenia pełnej odpowiedzialności za szkody oraz następstwa nieszczęśliwych wypadków pracowników i osób trzecich powstałe w związku z prowadzonymi robotami. </w:t>
      </w:r>
    </w:p>
    <w:p w14:paraId="0DDA5754" w14:textId="77777777" w:rsidR="000078CB" w:rsidRPr="000078CB" w:rsidRDefault="000078CB" w:rsidP="000078CB">
      <w:pPr>
        <w:pStyle w:val="Akapitzlist"/>
        <w:numPr>
          <w:ilvl w:val="0"/>
          <w:numId w:val="7"/>
        </w:numPr>
        <w:autoSpaceDE w:val="0"/>
        <w:autoSpaceDN w:val="0"/>
        <w:adjustRightInd w:val="0"/>
        <w:jc w:val="both"/>
        <w:rPr>
          <w:rFonts w:ascii="Arial" w:hAnsi="Arial" w:cs="Arial"/>
        </w:rPr>
      </w:pPr>
      <w:r w:rsidRPr="000078CB">
        <w:rPr>
          <w:rFonts w:ascii="Arial" w:hAnsi="Arial" w:cs="Arial"/>
        </w:rPr>
        <w:t xml:space="preserve"> utylizacji na swój koszt materiałów pochodzących z rozbiórki, wszelkich odpadów powstających w wyniku prowadzonych robót zgodnie z przepisami ustawy </w:t>
      </w:r>
      <w:r w:rsidRPr="000078CB">
        <w:rPr>
          <w:rFonts w:ascii="Arial" w:hAnsi="Arial" w:cs="Arial"/>
        </w:rPr>
        <w:br/>
        <w:t xml:space="preserve">o ochronie środowiska oraz gospodarowania odpadami.  </w:t>
      </w:r>
    </w:p>
    <w:p w14:paraId="0C54DB2E" w14:textId="77777777" w:rsidR="000078CB" w:rsidRPr="000078CB" w:rsidRDefault="000078CB" w:rsidP="000078CB">
      <w:pPr>
        <w:pStyle w:val="Akapitzlist"/>
        <w:numPr>
          <w:ilvl w:val="0"/>
          <w:numId w:val="5"/>
        </w:numPr>
        <w:jc w:val="both"/>
        <w:rPr>
          <w:rFonts w:ascii="Arial" w:hAnsi="Arial" w:cs="Arial"/>
          <w:color w:val="000000" w:themeColor="text1"/>
        </w:rPr>
      </w:pPr>
      <w:r w:rsidRPr="000078CB">
        <w:rPr>
          <w:rFonts w:ascii="Arial" w:hAnsi="Arial" w:cs="Arial"/>
          <w:bCs/>
          <w:color w:val="000000" w:themeColor="text1"/>
        </w:rPr>
        <w:t xml:space="preserve">Zamawiający </w:t>
      </w:r>
      <w:r w:rsidRPr="000078CB">
        <w:rPr>
          <w:rFonts w:ascii="Arial" w:hAnsi="Arial" w:cs="Arial"/>
          <w:color w:val="000000" w:themeColor="text1"/>
        </w:rPr>
        <w:t>zobowiązany jest do:</w:t>
      </w:r>
    </w:p>
    <w:p w14:paraId="2E6926E3" w14:textId="7899B09E" w:rsidR="000078CB" w:rsidRPr="000078CB" w:rsidRDefault="000078CB" w:rsidP="000078CB">
      <w:pPr>
        <w:pStyle w:val="Akapitzlist"/>
        <w:numPr>
          <w:ilvl w:val="0"/>
          <w:numId w:val="6"/>
        </w:numPr>
        <w:jc w:val="both"/>
        <w:rPr>
          <w:rFonts w:ascii="Arial" w:hAnsi="Arial" w:cs="Arial"/>
        </w:rPr>
      </w:pPr>
      <w:r w:rsidRPr="000078CB">
        <w:rPr>
          <w:rFonts w:ascii="Arial" w:hAnsi="Arial" w:cs="Arial"/>
        </w:rPr>
        <w:t xml:space="preserve">dokonania odbioru wykonanych robót na zasadach określonych w § </w:t>
      </w:r>
      <w:r w:rsidR="002B1D23">
        <w:rPr>
          <w:rFonts w:ascii="Arial" w:hAnsi="Arial" w:cs="Arial"/>
        </w:rPr>
        <w:t>6</w:t>
      </w:r>
      <w:r w:rsidRPr="000078CB">
        <w:rPr>
          <w:rFonts w:ascii="Arial" w:hAnsi="Arial" w:cs="Arial"/>
        </w:rPr>
        <w:t xml:space="preserve"> niniejszej umowy.</w:t>
      </w:r>
    </w:p>
    <w:p w14:paraId="1305AEA1" w14:textId="77777777" w:rsidR="000078CB" w:rsidRPr="000078CB" w:rsidRDefault="000078CB" w:rsidP="000078CB">
      <w:pPr>
        <w:pStyle w:val="Akapitzlist"/>
        <w:numPr>
          <w:ilvl w:val="0"/>
          <w:numId w:val="6"/>
        </w:numPr>
        <w:jc w:val="both"/>
        <w:rPr>
          <w:rFonts w:ascii="Arial" w:hAnsi="Arial" w:cs="Arial"/>
        </w:rPr>
      </w:pPr>
      <w:r w:rsidRPr="000078CB">
        <w:rPr>
          <w:rFonts w:ascii="Arial" w:hAnsi="Arial" w:cs="Arial"/>
        </w:rPr>
        <w:t xml:space="preserve"> zapłaty należnego wynagrodzenia w wysokości zgodnej z przyjętą ofertą Wykonawcy na zasadach określonych w niniejszej umowie.</w:t>
      </w:r>
    </w:p>
    <w:p w14:paraId="68F8DB30" w14:textId="77777777" w:rsidR="003F4E20" w:rsidRPr="0075083D" w:rsidRDefault="003F4E20" w:rsidP="00457E62">
      <w:pPr>
        <w:spacing w:after="0"/>
        <w:jc w:val="center"/>
        <w:rPr>
          <w:rFonts w:ascii="Arial" w:hAnsi="Arial" w:cs="Arial"/>
          <w:b/>
        </w:rPr>
      </w:pPr>
      <w:r w:rsidRPr="0075083D">
        <w:rPr>
          <w:rFonts w:ascii="Arial" w:hAnsi="Arial" w:cs="Arial"/>
          <w:b/>
        </w:rPr>
        <w:t>§ 4</w:t>
      </w:r>
    </w:p>
    <w:p w14:paraId="6C2ADB79" w14:textId="2B938D4D" w:rsidR="00E96A30" w:rsidRPr="0075083D" w:rsidRDefault="003F4E20" w:rsidP="00E96A30">
      <w:pPr>
        <w:spacing w:after="0"/>
        <w:jc w:val="center"/>
        <w:rPr>
          <w:rFonts w:ascii="Arial" w:hAnsi="Arial" w:cs="Arial"/>
          <w:b/>
        </w:rPr>
      </w:pPr>
      <w:r w:rsidRPr="0075083D">
        <w:rPr>
          <w:rFonts w:ascii="Arial" w:hAnsi="Arial" w:cs="Arial"/>
          <w:b/>
        </w:rPr>
        <w:t>PODWYKONAWCY</w:t>
      </w:r>
    </w:p>
    <w:p w14:paraId="042C6F1D" w14:textId="062DDFBD" w:rsidR="00E96A30" w:rsidRPr="0075083D" w:rsidRDefault="00E96A30" w:rsidP="00E96A30">
      <w:pPr>
        <w:numPr>
          <w:ilvl w:val="0"/>
          <w:numId w:val="55"/>
        </w:numPr>
        <w:tabs>
          <w:tab w:val="clear" w:pos="900"/>
          <w:tab w:val="num" w:pos="426"/>
        </w:tabs>
        <w:suppressAutoHyphens/>
        <w:autoSpaceDE w:val="0"/>
        <w:spacing w:after="0" w:line="240" w:lineRule="auto"/>
        <w:ind w:left="426" w:right="-287" w:hanging="426"/>
        <w:jc w:val="both"/>
        <w:rPr>
          <w:rFonts w:ascii="Arial" w:hAnsi="Arial" w:cs="Arial"/>
        </w:rPr>
      </w:pPr>
      <w:r w:rsidRPr="0075083D">
        <w:rPr>
          <w:rFonts w:ascii="Arial" w:hAnsi="Arial" w:cs="Arial"/>
        </w:rPr>
        <w:t>Wykonawca oświadcza (wg oferty), że powierzy podwykonawcom wykonanie następującej części zamówienia: ………………………</w:t>
      </w:r>
    </w:p>
    <w:p w14:paraId="60946877" w14:textId="77777777" w:rsidR="00E96A30" w:rsidRPr="0075083D" w:rsidRDefault="00E96A30" w:rsidP="00E96A30">
      <w:pPr>
        <w:numPr>
          <w:ilvl w:val="0"/>
          <w:numId w:val="55"/>
        </w:numPr>
        <w:tabs>
          <w:tab w:val="clear" w:pos="900"/>
          <w:tab w:val="num" w:pos="426"/>
        </w:tabs>
        <w:suppressAutoHyphens/>
        <w:autoSpaceDE w:val="0"/>
        <w:spacing w:after="0" w:line="240" w:lineRule="auto"/>
        <w:ind w:left="426" w:right="-287" w:hanging="426"/>
        <w:jc w:val="both"/>
        <w:rPr>
          <w:rFonts w:ascii="Arial" w:hAnsi="Arial" w:cs="Arial"/>
        </w:rPr>
      </w:pPr>
      <w:r w:rsidRPr="0075083D">
        <w:rPr>
          <w:rFonts w:ascii="Arial" w:hAnsi="Arial" w:cs="Arial"/>
        </w:rPr>
        <w:t>Zamawiający dopuszcza wprowadzenie lub zmianę podwykonawcy na etapie realizacji zamówienia pod wa</w:t>
      </w:r>
      <w:r w:rsidRPr="0075083D">
        <w:rPr>
          <w:rFonts w:ascii="Arial" w:hAnsi="Arial" w:cs="Arial"/>
        </w:rPr>
        <w:softHyphen/>
        <w:t>run</w:t>
      </w:r>
      <w:r w:rsidRPr="0075083D">
        <w:rPr>
          <w:rFonts w:ascii="Arial" w:hAnsi="Arial" w:cs="Arial"/>
        </w:rPr>
        <w:softHyphen/>
        <w:t>kiem, że nowy podwykonawca wykaże spełnianie warunków udziału w postępowaniu w zakresie nie mniejszym niż wskazany na etapie postępowania o zamówienie publiczne dotychczasowy podwykonawca. Zamawiający może zażądać okazania umowy z podwykonawcą.</w:t>
      </w:r>
    </w:p>
    <w:p w14:paraId="263CC3B3" w14:textId="0EC88306" w:rsidR="00E96A30" w:rsidRPr="0075083D" w:rsidRDefault="00E96A30" w:rsidP="00E96A30">
      <w:pPr>
        <w:numPr>
          <w:ilvl w:val="0"/>
          <w:numId w:val="55"/>
        </w:numPr>
        <w:tabs>
          <w:tab w:val="clear" w:pos="900"/>
          <w:tab w:val="num" w:pos="426"/>
        </w:tabs>
        <w:suppressAutoHyphens/>
        <w:autoSpaceDE w:val="0"/>
        <w:spacing w:after="0" w:line="240" w:lineRule="auto"/>
        <w:ind w:left="426" w:right="-287" w:hanging="426"/>
        <w:jc w:val="both"/>
        <w:rPr>
          <w:rFonts w:ascii="Arial" w:hAnsi="Arial" w:cs="Arial"/>
        </w:rPr>
      </w:pPr>
      <w:r w:rsidRPr="0075083D">
        <w:rPr>
          <w:rFonts w:ascii="Arial" w:hAnsi="Arial" w:cs="Arial"/>
        </w:rPr>
        <w:t>Wykonawca ponosi wobec Zamawiającego pełną odpowiedzialność za prace, które wykonuje przy pomocy podwykonawców, w szczególności zgodnie z art. 415, 429, 430 i 474 Kodeksu cywilnego.</w:t>
      </w:r>
    </w:p>
    <w:p w14:paraId="2B3513F9" w14:textId="5A198F1B" w:rsidR="0056034F" w:rsidRPr="0075083D" w:rsidRDefault="003F4E20" w:rsidP="004E4CC1">
      <w:pPr>
        <w:spacing w:after="0" w:line="240" w:lineRule="auto"/>
        <w:jc w:val="center"/>
        <w:rPr>
          <w:rFonts w:ascii="Arial" w:hAnsi="Arial" w:cs="Arial"/>
          <w:b/>
        </w:rPr>
      </w:pPr>
      <w:r w:rsidRPr="0075083D">
        <w:rPr>
          <w:rFonts w:ascii="Arial" w:hAnsi="Arial" w:cs="Arial"/>
          <w:b/>
        </w:rPr>
        <w:t>§</w:t>
      </w:r>
      <w:r w:rsidR="00265C66" w:rsidRPr="0075083D">
        <w:rPr>
          <w:rFonts w:ascii="Arial" w:hAnsi="Arial" w:cs="Arial"/>
          <w:b/>
        </w:rPr>
        <w:t>5</w:t>
      </w:r>
    </w:p>
    <w:p w14:paraId="2E4BF0B4" w14:textId="77777777" w:rsidR="004E4CC1" w:rsidRPr="0075083D" w:rsidRDefault="0056034F" w:rsidP="00C9381C">
      <w:pPr>
        <w:spacing w:after="0" w:line="240" w:lineRule="auto"/>
        <w:jc w:val="center"/>
        <w:rPr>
          <w:rFonts w:ascii="Arial" w:hAnsi="Arial" w:cs="Arial"/>
          <w:b/>
        </w:rPr>
      </w:pPr>
      <w:r w:rsidRPr="0075083D">
        <w:rPr>
          <w:rFonts w:ascii="Arial" w:hAnsi="Arial" w:cs="Arial"/>
          <w:b/>
        </w:rPr>
        <w:t xml:space="preserve"> </w:t>
      </w:r>
      <w:r w:rsidR="00457E62" w:rsidRPr="0075083D">
        <w:rPr>
          <w:rFonts w:ascii="Arial" w:hAnsi="Arial" w:cs="Arial"/>
          <w:b/>
        </w:rPr>
        <w:t>MATERIAŁY I URZĄDZENIA</w:t>
      </w:r>
    </w:p>
    <w:p w14:paraId="325DFA8A" w14:textId="0D05A5B6" w:rsidR="0021091E" w:rsidRPr="0075083D" w:rsidRDefault="0021091E" w:rsidP="00AA2D0A">
      <w:pPr>
        <w:keepNext/>
        <w:widowControl w:val="0"/>
        <w:numPr>
          <w:ilvl w:val="0"/>
          <w:numId w:val="26"/>
        </w:numPr>
        <w:tabs>
          <w:tab w:val="left" w:pos="426"/>
        </w:tabs>
        <w:autoSpaceDE w:val="0"/>
        <w:autoSpaceDN w:val="0"/>
        <w:adjustRightInd w:val="0"/>
        <w:spacing w:line="23" w:lineRule="atLeast"/>
        <w:jc w:val="both"/>
        <w:rPr>
          <w:rFonts w:ascii="Arial" w:hAnsi="Arial" w:cs="Arial"/>
        </w:rPr>
      </w:pPr>
      <w:r w:rsidRPr="0075083D">
        <w:rPr>
          <w:rFonts w:ascii="Arial" w:hAnsi="Arial" w:cs="Arial"/>
        </w:rPr>
        <w:t>Wykonanie robót</w:t>
      </w:r>
      <w:r w:rsidR="00535BE5" w:rsidRPr="0075083D">
        <w:rPr>
          <w:rFonts w:ascii="Arial" w:hAnsi="Arial" w:cs="Arial"/>
        </w:rPr>
        <w:t xml:space="preserve"> przez Wykonawcę</w:t>
      </w:r>
      <w:r w:rsidRPr="0075083D">
        <w:rPr>
          <w:rFonts w:ascii="Arial" w:hAnsi="Arial" w:cs="Arial"/>
        </w:rPr>
        <w:t xml:space="preserve"> nastąpi w całości z użyciem jego </w:t>
      </w:r>
      <w:r w:rsidR="00A74AF4" w:rsidRPr="0075083D">
        <w:rPr>
          <w:rFonts w:ascii="Arial" w:hAnsi="Arial" w:cs="Arial"/>
        </w:rPr>
        <w:t xml:space="preserve">narzędzi </w:t>
      </w:r>
      <w:r w:rsidRPr="0075083D">
        <w:rPr>
          <w:rFonts w:ascii="Arial" w:hAnsi="Arial" w:cs="Arial"/>
        </w:rPr>
        <w:t>i urządzeń w ramach wynagrodzenia, o którym mowa w</w:t>
      </w:r>
      <w:r w:rsidR="00AB31C1" w:rsidRPr="0075083D">
        <w:rPr>
          <w:rFonts w:ascii="Arial" w:hAnsi="Arial" w:cs="Arial"/>
        </w:rPr>
        <w:t xml:space="preserve"> § </w:t>
      </w:r>
      <w:r w:rsidR="001B513A" w:rsidRPr="0075083D">
        <w:rPr>
          <w:rFonts w:ascii="Arial" w:hAnsi="Arial" w:cs="Arial"/>
        </w:rPr>
        <w:t>7</w:t>
      </w:r>
      <w:r w:rsidR="00AB31C1" w:rsidRPr="0075083D">
        <w:rPr>
          <w:rFonts w:ascii="Arial" w:hAnsi="Arial" w:cs="Arial"/>
        </w:rPr>
        <w:t xml:space="preserve"> ust. 1</w:t>
      </w:r>
      <w:r w:rsidR="00C9381C" w:rsidRPr="0075083D">
        <w:rPr>
          <w:rFonts w:ascii="Arial" w:hAnsi="Arial" w:cs="Arial"/>
        </w:rPr>
        <w:t>.</w:t>
      </w:r>
    </w:p>
    <w:p w14:paraId="1E601811" w14:textId="74B62571" w:rsidR="00270A5E" w:rsidRPr="0075083D" w:rsidRDefault="0021091E" w:rsidP="00AA2D0A">
      <w:pPr>
        <w:numPr>
          <w:ilvl w:val="0"/>
          <w:numId w:val="26"/>
        </w:numPr>
        <w:suppressAutoHyphens/>
        <w:spacing w:line="23" w:lineRule="atLeast"/>
        <w:jc w:val="both"/>
        <w:rPr>
          <w:rFonts w:ascii="Arial" w:hAnsi="Arial" w:cs="Arial"/>
        </w:rPr>
      </w:pPr>
      <w:r w:rsidRPr="0075083D">
        <w:rPr>
          <w:rFonts w:ascii="Arial" w:hAnsi="Arial" w:cs="Arial"/>
        </w:rPr>
        <w:t>Wszystkie materiały potrzebne do wykonania r</w:t>
      </w:r>
      <w:r w:rsidR="00270A5E" w:rsidRPr="0075083D">
        <w:rPr>
          <w:rFonts w:ascii="Arial" w:hAnsi="Arial" w:cs="Arial"/>
        </w:rPr>
        <w:t>obót są dostarczane przez</w:t>
      </w:r>
      <w:r w:rsidR="00C07B75" w:rsidRPr="0075083D">
        <w:rPr>
          <w:rFonts w:ascii="Arial" w:hAnsi="Arial" w:cs="Arial"/>
        </w:rPr>
        <w:t xml:space="preserve"> Wykonawcę</w:t>
      </w:r>
      <w:r w:rsidR="00265C66" w:rsidRPr="0075083D">
        <w:rPr>
          <w:rFonts w:ascii="Arial" w:hAnsi="Arial" w:cs="Arial"/>
        </w:rPr>
        <w:t>.</w:t>
      </w:r>
      <w:r w:rsidR="00270A5E" w:rsidRPr="0075083D">
        <w:rPr>
          <w:rFonts w:ascii="Arial" w:hAnsi="Arial" w:cs="Arial"/>
        </w:rPr>
        <w:t xml:space="preserve"> </w:t>
      </w:r>
    </w:p>
    <w:p w14:paraId="0C0B4B2B" w14:textId="47CCC874" w:rsidR="0056034F" w:rsidRPr="0075083D" w:rsidRDefault="00270A5E" w:rsidP="0056034F">
      <w:pPr>
        <w:pStyle w:val="Akapitzlist"/>
        <w:ind w:left="360"/>
        <w:jc w:val="center"/>
        <w:rPr>
          <w:rFonts w:ascii="Arial" w:hAnsi="Arial" w:cs="Arial"/>
          <w:b/>
        </w:rPr>
      </w:pPr>
      <w:bookmarkStart w:id="1" w:name="_Hlk157762503"/>
      <w:r w:rsidRPr="0075083D">
        <w:rPr>
          <w:rFonts w:ascii="Arial" w:hAnsi="Arial" w:cs="Arial"/>
          <w:b/>
        </w:rPr>
        <w:t xml:space="preserve">§ </w:t>
      </w:r>
      <w:bookmarkEnd w:id="1"/>
      <w:r w:rsidR="00016DC4" w:rsidRPr="0075083D">
        <w:rPr>
          <w:rFonts w:ascii="Arial" w:hAnsi="Arial" w:cs="Arial"/>
          <w:b/>
        </w:rPr>
        <w:t>6</w:t>
      </w:r>
    </w:p>
    <w:p w14:paraId="284F73FC" w14:textId="77777777" w:rsidR="00457E62" w:rsidRPr="0075083D" w:rsidRDefault="003F4E20" w:rsidP="00C9381C">
      <w:pPr>
        <w:pStyle w:val="Akapitzlist"/>
        <w:ind w:left="360"/>
        <w:jc w:val="center"/>
        <w:rPr>
          <w:rFonts w:ascii="Arial" w:hAnsi="Arial" w:cs="Arial"/>
          <w:b/>
        </w:rPr>
      </w:pPr>
      <w:r w:rsidRPr="0075083D">
        <w:rPr>
          <w:rFonts w:ascii="Arial" w:hAnsi="Arial" w:cs="Arial"/>
          <w:b/>
        </w:rPr>
        <w:t>ODBIÓR ROBÓT</w:t>
      </w:r>
    </w:p>
    <w:p w14:paraId="0B214957" w14:textId="67F28E79" w:rsidR="00D53FAA" w:rsidRPr="0075083D" w:rsidRDefault="00D53FAA" w:rsidP="002B1D23">
      <w:pPr>
        <w:pStyle w:val="Akapitzlist"/>
        <w:numPr>
          <w:ilvl w:val="0"/>
          <w:numId w:val="19"/>
        </w:numPr>
        <w:autoSpaceDE w:val="0"/>
        <w:autoSpaceDN w:val="0"/>
        <w:adjustRightInd w:val="0"/>
        <w:ind w:left="426"/>
        <w:jc w:val="both"/>
        <w:rPr>
          <w:rFonts w:ascii="Arial" w:hAnsi="Arial" w:cs="Arial"/>
        </w:rPr>
      </w:pPr>
      <w:r w:rsidRPr="0075083D">
        <w:rPr>
          <w:rFonts w:ascii="Arial" w:hAnsi="Arial" w:cs="Arial"/>
        </w:rPr>
        <w:t>W</w:t>
      </w:r>
      <w:r w:rsidR="004E4CC1" w:rsidRPr="0075083D">
        <w:rPr>
          <w:rFonts w:ascii="Arial" w:hAnsi="Arial" w:cs="Arial"/>
        </w:rPr>
        <w:t xml:space="preserve">ykonawca informuje </w:t>
      </w:r>
      <w:r w:rsidR="007A5472" w:rsidRPr="0075083D">
        <w:rPr>
          <w:rFonts w:ascii="Arial" w:hAnsi="Arial" w:cs="Arial"/>
        </w:rPr>
        <w:t>Zamawiającego</w:t>
      </w:r>
      <w:r w:rsidR="006E1FB1" w:rsidRPr="0075083D">
        <w:rPr>
          <w:rFonts w:ascii="Arial" w:hAnsi="Arial" w:cs="Arial"/>
        </w:rPr>
        <w:t xml:space="preserve"> </w:t>
      </w:r>
      <w:r w:rsidR="001B513A" w:rsidRPr="0075083D">
        <w:rPr>
          <w:rFonts w:ascii="Arial" w:hAnsi="Arial" w:cs="Arial"/>
        </w:rPr>
        <w:t xml:space="preserve">pisemnie </w:t>
      </w:r>
      <w:r w:rsidRPr="0075083D">
        <w:rPr>
          <w:rFonts w:ascii="Arial" w:hAnsi="Arial" w:cs="Arial"/>
        </w:rPr>
        <w:t xml:space="preserve">o </w:t>
      </w:r>
      <w:r w:rsidR="001B513A" w:rsidRPr="0075083D">
        <w:rPr>
          <w:rFonts w:ascii="Arial" w:hAnsi="Arial" w:cs="Arial"/>
        </w:rPr>
        <w:t xml:space="preserve">zakończeniu wykonywania </w:t>
      </w:r>
      <w:r w:rsidRPr="0075083D">
        <w:rPr>
          <w:rFonts w:ascii="Arial" w:hAnsi="Arial" w:cs="Arial"/>
        </w:rPr>
        <w:t>robót</w:t>
      </w:r>
      <w:r w:rsidR="00C07B75" w:rsidRPr="0075083D">
        <w:rPr>
          <w:rFonts w:ascii="Arial" w:hAnsi="Arial" w:cs="Arial"/>
        </w:rPr>
        <w:t>.</w:t>
      </w:r>
      <w:r w:rsidRPr="0075083D">
        <w:rPr>
          <w:rFonts w:ascii="Arial" w:hAnsi="Arial" w:cs="Arial"/>
        </w:rPr>
        <w:t xml:space="preserve"> </w:t>
      </w:r>
      <w:r w:rsidR="00265C66" w:rsidRPr="0075083D">
        <w:rPr>
          <w:rFonts w:ascii="Arial" w:hAnsi="Arial" w:cs="Arial"/>
        </w:rPr>
        <w:t>Kierownik działu technicznego SCRU</w:t>
      </w:r>
      <w:r w:rsidRPr="0075083D">
        <w:rPr>
          <w:rFonts w:ascii="Arial" w:hAnsi="Arial" w:cs="Arial"/>
        </w:rPr>
        <w:t xml:space="preserve"> sprawdza wykonane roboty</w:t>
      </w:r>
      <w:r w:rsidR="00CC1B1F" w:rsidRPr="0075083D">
        <w:rPr>
          <w:rFonts w:ascii="Arial" w:hAnsi="Arial" w:cs="Arial"/>
        </w:rPr>
        <w:t>.</w:t>
      </w:r>
      <w:r w:rsidRPr="0075083D">
        <w:rPr>
          <w:rFonts w:ascii="Arial" w:hAnsi="Arial" w:cs="Arial"/>
        </w:rPr>
        <w:t xml:space="preserve"> </w:t>
      </w:r>
    </w:p>
    <w:p w14:paraId="4CA99C4E" w14:textId="321D5518" w:rsidR="00DA2BD1" w:rsidRPr="0075083D" w:rsidRDefault="00265C66" w:rsidP="002B1D23">
      <w:pPr>
        <w:pStyle w:val="Akapitzlist"/>
        <w:numPr>
          <w:ilvl w:val="0"/>
          <w:numId w:val="19"/>
        </w:numPr>
        <w:spacing w:after="0" w:line="240" w:lineRule="auto"/>
        <w:ind w:left="426"/>
        <w:jc w:val="both"/>
        <w:rPr>
          <w:rFonts w:ascii="Arial" w:hAnsi="Arial" w:cs="Arial"/>
        </w:rPr>
      </w:pPr>
      <w:r w:rsidRPr="0075083D">
        <w:rPr>
          <w:rFonts w:ascii="Arial" w:hAnsi="Arial" w:cs="Arial"/>
        </w:rPr>
        <w:t>Z</w:t>
      </w:r>
      <w:r w:rsidR="00D53FAA" w:rsidRPr="0075083D">
        <w:rPr>
          <w:rFonts w:ascii="Arial" w:hAnsi="Arial" w:cs="Arial"/>
        </w:rPr>
        <w:t>amawiający dokona odbioru robót w terminie do 7-dni po ich zgłoszeniu</w:t>
      </w:r>
      <w:r w:rsidR="00A03FF1" w:rsidRPr="0075083D">
        <w:rPr>
          <w:rFonts w:ascii="Arial" w:hAnsi="Arial" w:cs="Arial"/>
        </w:rPr>
        <w:t xml:space="preserve"> przez Wykonawcę</w:t>
      </w:r>
      <w:r w:rsidR="001B513A" w:rsidRPr="0075083D">
        <w:rPr>
          <w:rFonts w:ascii="Arial" w:hAnsi="Arial" w:cs="Arial"/>
        </w:rPr>
        <w:t xml:space="preserve">. </w:t>
      </w:r>
    </w:p>
    <w:p w14:paraId="46792210" w14:textId="6B5C4693" w:rsidR="006A5819" w:rsidRPr="002B1D23" w:rsidRDefault="001B513A" w:rsidP="002B1D23">
      <w:pPr>
        <w:pStyle w:val="Akapitzlist"/>
        <w:numPr>
          <w:ilvl w:val="0"/>
          <w:numId w:val="19"/>
        </w:numPr>
        <w:spacing w:after="0" w:line="240" w:lineRule="auto"/>
        <w:ind w:left="426"/>
        <w:jc w:val="both"/>
        <w:rPr>
          <w:rFonts w:ascii="Arial" w:hAnsi="Arial" w:cs="Arial"/>
        </w:rPr>
      </w:pPr>
      <w:r w:rsidRPr="002B1D23">
        <w:rPr>
          <w:rFonts w:ascii="Arial" w:hAnsi="Arial" w:cs="Arial"/>
        </w:rPr>
        <w:t xml:space="preserve">Podczas odbioru robót zostanie sporządzony i podpisany protokół odbioru końcowego. </w:t>
      </w:r>
      <w:r w:rsidR="002B1D23" w:rsidRPr="002B1D23">
        <w:rPr>
          <w:rFonts w:ascii="Arial" w:hAnsi="Arial" w:cs="Arial"/>
        </w:rPr>
        <w:t>Odbioru końcowego dokonuje się po całkowitym zakończeniu wszystkich robót składających się na przedmiot umowy na podstawie oświadczenie Wykonawcy o ich zakończeniu</w:t>
      </w:r>
      <w:r w:rsidR="003F4E20" w:rsidRPr="002B1D23">
        <w:rPr>
          <w:rFonts w:ascii="Arial" w:hAnsi="Arial" w:cs="Arial"/>
        </w:rPr>
        <w:t xml:space="preserve">. </w:t>
      </w:r>
    </w:p>
    <w:p w14:paraId="38CCA46B" w14:textId="77777777" w:rsidR="0032027F" w:rsidRPr="0075083D" w:rsidRDefault="0032027F" w:rsidP="00457E62">
      <w:pPr>
        <w:spacing w:after="0"/>
        <w:jc w:val="center"/>
        <w:rPr>
          <w:rFonts w:ascii="Arial" w:hAnsi="Arial" w:cs="Arial"/>
          <w:b/>
        </w:rPr>
      </w:pPr>
    </w:p>
    <w:p w14:paraId="4EB130D7" w14:textId="77777777" w:rsidR="002B1D23" w:rsidRDefault="002B1D23" w:rsidP="00457E62">
      <w:pPr>
        <w:spacing w:after="0"/>
        <w:jc w:val="center"/>
        <w:rPr>
          <w:rFonts w:ascii="Arial" w:hAnsi="Arial" w:cs="Arial"/>
          <w:b/>
        </w:rPr>
      </w:pPr>
    </w:p>
    <w:p w14:paraId="1637607C" w14:textId="77777777" w:rsidR="002B1D23" w:rsidRDefault="002B1D23" w:rsidP="00457E62">
      <w:pPr>
        <w:spacing w:after="0"/>
        <w:jc w:val="center"/>
        <w:rPr>
          <w:rFonts w:ascii="Arial" w:hAnsi="Arial" w:cs="Arial"/>
          <w:b/>
        </w:rPr>
      </w:pPr>
    </w:p>
    <w:p w14:paraId="0D3DB1B8" w14:textId="77777777" w:rsidR="002B1D23" w:rsidRDefault="002B1D23" w:rsidP="00457E62">
      <w:pPr>
        <w:spacing w:after="0"/>
        <w:jc w:val="center"/>
        <w:rPr>
          <w:rFonts w:ascii="Arial" w:hAnsi="Arial" w:cs="Arial"/>
          <w:b/>
        </w:rPr>
      </w:pPr>
    </w:p>
    <w:p w14:paraId="53AC0566" w14:textId="657D2693" w:rsidR="003F4E20" w:rsidRPr="0075083D" w:rsidRDefault="004E2E0F" w:rsidP="00457E62">
      <w:pPr>
        <w:spacing w:after="0"/>
        <w:jc w:val="center"/>
        <w:rPr>
          <w:rFonts w:ascii="Arial" w:hAnsi="Arial" w:cs="Arial"/>
          <w:b/>
        </w:rPr>
      </w:pPr>
      <w:r w:rsidRPr="0075083D">
        <w:rPr>
          <w:rFonts w:ascii="Arial" w:hAnsi="Arial" w:cs="Arial"/>
          <w:b/>
        </w:rPr>
        <w:lastRenderedPageBreak/>
        <w:t xml:space="preserve">§ </w:t>
      </w:r>
      <w:r w:rsidR="00016DC4" w:rsidRPr="0075083D">
        <w:rPr>
          <w:rFonts w:ascii="Arial" w:hAnsi="Arial" w:cs="Arial"/>
          <w:b/>
        </w:rPr>
        <w:t>7</w:t>
      </w:r>
    </w:p>
    <w:p w14:paraId="0957FF83" w14:textId="77777777" w:rsidR="00457E62" w:rsidRPr="0075083D" w:rsidRDefault="003F4E20" w:rsidP="00C9381C">
      <w:pPr>
        <w:spacing w:after="0"/>
        <w:jc w:val="center"/>
        <w:rPr>
          <w:rFonts w:ascii="Arial" w:hAnsi="Arial" w:cs="Arial"/>
          <w:b/>
        </w:rPr>
      </w:pPr>
      <w:r w:rsidRPr="0075083D">
        <w:rPr>
          <w:rFonts w:ascii="Arial" w:hAnsi="Arial" w:cs="Arial"/>
          <w:b/>
        </w:rPr>
        <w:t>WYNAGRODZENIE</w:t>
      </w:r>
    </w:p>
    <w:p w14:paraId="0FF20CD3" w14:textId="7D7BC2FB" w:rsidR="003F4E20" w:rsidRPr="0075083D" w:rsidRDefault="003F4E20" w:rsidP="003F4E20">
      <w:pPr>
        <w:pStyle w:val="Akapitzlist"/>
        <w:numPr>
          <w:ilvl w:val="0"/>
          <w:numId w:val="23"/>
        </w:numPr>
        <w:tabs>
          <w:tab w:val="num" w:pos="540"/>
        </w:tabs>
        <w:jc w:val="both"/>
        <w:rPr>
          <w:rFonts w:ascii="Arial" w:hAnsi="Arial" w:cs="Arial"/>
        </w:rPr>
      </w:pPr>
      <w:r w:rsidRPr="0075083D">
        <w:rPr>
          <w:rFonts w:ascii="Arial" w:hAnsi="Arial" w:cs="Arial"/>
        </w:rPr>
        <w:t xml:space="preserve">Za wykonanie pełnego zakresu przedmiotu </w:t>
      </w:r>
      <w:r w:rsidR="00853292" w:rsidRPr="0075083D">
        <w:rPr>
          <w:rFonts w:ascii="Arial" w:hAnsi="Arial" w:cs="Arial"/>
        </w:rPr>
        <w:t>umowy</w:t>
      </w:r>
      <w:r w:rsidR="00D76BC3" w:rsidRPr="0075083D">
        <w:rPr>
          <w:rFonts w:ascii="Arial" w:hAnsi="Arial" w:cs="Arial"/>
        </w:rPr>
        <w:t xml:space="preserve"> </w:t>
      </w:r>
      <w:r w:rsidRPr="0075083D">
        <w:rPr>
          <w:rFonts w:ascii="Arial" w:hAnsi="Arial" w:cs="Arial"/>
        </w:rPr>
        <w:t>określonego w § 1 umowy ustala się wynagrodzenie ryczałtowe zgodnie z ofertą</w:t>
      </w:r>
      <w:r w:rsidR="004E2E0F" w:rsidRPr="0075083D">
        <w:rPr>
          <w:rFonts w:ascii="Arial" w:hAnsi="Arial" w:cs="Arial"/>
        </w:rPr>
        <w:t xml:space="preserve"> </w:t>
      </w:r>
      <w:r w:rsidRPr="0075083D">
        <w:rPr>
          <w:rFonts w:ascii="Arial" w:hAnsi="Arial" w:cs="Arial"/>
        </w:rPr>
        <w:t>tj.:</w:t>
      </w:r>
    </w:p>
    <w:p w14:paraId="2685EC79" w14:textId="36F69D06" w:rsidR="006A5819" w:rsidRPr="0075083D" w:rsidRDefault="006A5819" w:rsidP="006A5819">
      <w:pPr>
        <w:rPr>
          <w:rFonts w:ascii="Arial" w:hAnsi="Arial" w:cs="Arial"/>
          <w:b/>
          <w:bCs/>
        </w:rPr>
      </w:pPr>
      <w:r w:rsidRPr="0075083D">
        <w:rPr>
          <w:rFonts w:ascii="Arial" w:hAnsi="Arial" w:cs="Arial"/>
          <w:b/>
          <w:bCs/>
        </w:rPr>
        <w:t xml:space="preserve">       </w:t>
      </w:r>
      <w:r w:rsidR="003F4E20" w:rsidRPr="0075083D">
        <w:rPr>
          <w:rFonts w:ascii="Arial" w:hAnsi="Arial" w:cs="Arial"/>
          <w:b/>
          <w:bCs/>
        </w:rPr>
        <w:t xml:space="preserve">cena netto </w:t>
      </w:r>
      <w:r w:rsidR="00E96A30" w:rsidRPr="0075083D">
        <w:rPr>
          <w:rFonts w:ascii="Arial" w:hAnsi="Arial" w:cs="Arial"/>
          <w:b/>
          <w:bCs/>
        </w:rPr>
        <w:t>…………………….</w:t>
      </w:r>
      <w:r w:rsidR="003F4E20" w:rsidRPr="0075083D">
        <w:rPr>
          <w:rFonts w:ascii="Arial" w:hAnsi="Arial" w:cs="Arial"/>
          <w:b/>
          <w:bCs/>
        </w:rPr>
        <w:t xml:space="preserve"> + </w:t>
      </w:r>
      <w:proofErr w:type="gramStart"/>
      <w:r w:rsidR="00E96A30" w:rsidRPr="0075083D">
        <w:rPr>
          <w:rFonts w:ascii="Arial" w:hAnsi="Arial" w:cs="Arial"/>
          <w:b/>
          <w:bCs/>
        </w:rPr>
        <w:t>…….</w:t>
      </w:r>
      <w:proofErr w:type="gramEnd"/>
      <w:r w:rsidR="003F4E20" w:rsidRPr="0075083D">
        <w:rPr>
          <w:rFonts w:ascii="Arial" w:hAnsi="Arial" w:cs="Arial"/>
          <w:b/>
          <w:bCs/>
        </w:rPr>
        <w:t xml:space="preserve">% VAT </w:t>
      </w:r>
      <w:r w:rsidRPr="0075083D">
        <w:rPr>
          <w:rFonts w:ascii="Arial" w:hAnsi="Arial" w:cs="Arial"/>
          <w:b/>
          <w:bCs/>
        </w:rPr>
        <w:t xml:space="preserve">tj. </w:t>
      </w:r>
      <w:r w:rsidR="004911A4" w:rsidRPr="0075083D">
        <w:rPr>
          <w:rFonts w:ascii="Arial" w:hAnsi="Arial" w:cs="Arial"/>
          <w:b/>
          <w:bCs/>
        </w:rPr>
        <w:t xml:space="preserve"> </w:t>
      </w:r>
      <w:r w:rsidR="00E96A30" w:rsidRPr="0075083D">
        <w:rPr>
          <w:rFonts w:ascii="Arial" w:hAnsi="Arial" w:cs="Arial"/>
          <w:b/>
          <w:bCs/>
        </w:rPr>
        <w:t>…………………</w:t>
      </w:r>
      <w:r w:rsidR="003F4E20" w:rsidRPr="0075083D">
        <w:rPr>
          <w:rFonts w:ascii="Arial" w:hAnsi="Arial" w:cs="Arial"/>
          <w:b/>
          <w:bCs/>
        </w:rPr>
        <w:t xml:space="preserve"> zł brutto</w:t>
      </w:r>
    </w:p>
    <w:p w14:paraId="034A241A" w14:textId="3027EAC3" w:rsidR="009756CE" w:rsidRPr="0075083D" w:rsidRDefault="006A5819" w:rsidP="006A5819">
      <w:pPr>
        <w:rPr>
          <w:rFonts w:ascii="Arial" w:hAnsi="Arial" w:cs="Arial"/>
          <w:b/>
          <w:bCs/>
        </w:rPr>
      </w:pPr>
      <w:r w:rsidRPr="0075083D">
        <w:rPr>
          <w:rFonts w:ascii="Arial" w:hAnsi="Arial" w:cs="Arial"/>
          <w:b/>
          <w:bCs/>
        </w:rPr>
        <w:t xml:space="preserve">      </w:t>
      </w:r>
      <w:r w:rsidR="004B0070" w:rsidRPr="0075083D">
        <w:rPr>
          <w:rFonts w:ascii="Arial" w:hAnsi="Arial" w:cs="Arial"/>
          <w:i/>
        </w:rPr>
        <w:t>(</w:t>
      </w:r>
      <w:r w:rsidR="003F4E20" w:rsidRPr="0075083D">
        <w:rPr>
          <w:rFonts w:ascii="Arial" w:hAnsi="Arial" w:cs="Arial"/>
          <w:i/>
        </w:rPr>
        <w:t xml:space="preserve">słownie brutto: </w:t>
      </w:r>
      <w:r w:rsidR="00E96A30" w:rsidRPr="0075083D">
        <w:rPr>
          <w:rFonts w:ascii="Arial" w:hAnsi="Arial" w:cs="Arial"/>
          <w:i/>
        </w:rPr>
        <w:t>…………………………….</w:t>
      </w:r>
      <w:r w:rsidR="00A62761" w:rsidRPr="0075083D">
        <w:rPr>
          <w:rFonts w:ascii="Arial" w:hAnsi="Arial" w:cs="Arial"/>
          <w:i/>
        </w:rPr>
        <w:t xml:space="preserve">   zł</w:t>
      </w:r>
      <w:proofErr w:type="gramStart"/>
      <w:r w:rsidR="00A62761" w:rsidRPr="0075083D">
        <w:rPr>
          <w:rFonts w:ascii="Arial" w:hAnsi="Arial" w:cs="Arial"/>
          <w:i/>
        </w:rPr>
        <w:t xml:space="preserve"> </w:t>
      </w:r>
      <w:r w:rsidR="00E96A30" w:rsidRPr="0075083D">
        <w:rPr>
          <w:rFonts w:ascii="Arial" w:hAnsi="Arial" w:cs="Arial"/>
          <w:i/>
        </w:rPr>
        <w:t>..</w:t>
      </w:r>
      <w:proofErr w:type="gramEnd"/>
      <w:r w:rsidR="005D624A" w:rsidRPr="0075083D">
        <w:rPr>
          <w:rFonts w:ascii="Arial" w:hAnsi="Arial" w:cs="Arial"/>
          <w:i/>
        </w:rPr>
        <w:t>/100</w:t>
      </w:r>
      <w:r w:rsidR="00FA5536" w:rsidRPr="0075083D">
        <w:rPr>
          <w:rFonts w:ascii="Arial" w:hAnsi="Arial" w:cs="Arial"/>
          <w:i/>
        </w:rPr>
        <w:t xml:space="preserve"> </w:t>
      </w:r>
      <w:r w:rsidRPr="0075083D">
        <w:rPr>
          <w:rFonts w:ascii="Arial" w:hAnsi="Arial" w:cs="Arial"/>
          <w:i/>
        </w:rPr>
        <w:t>)</w:t>
      </w:r>
    </w:p>
    <w:p w14:paraId="15BF7DD5" w14:textId="066605C6" w:rsidR="00853292" w:rsidRPr="0075083D" w:rsidRDefault="00853292" w:rsidP="00AA2D0A">
      <w:pPr>
        <w:pStyle w:val="Akapitzlist"/>
        <w:numPr>
          <w:ilvl w:val="0"/>
          <w:numId w:val="23"/>
        </w:numPr>
        <w:tabs>
          <w:tab w:val="num" w:pos="0"/>
        </w:tabs>
        <w:jc w:val="both"/>
        <w:rPr>
          <w:rFonts w:ascii="Arial" w:hAnsi="Arial" w:cs="Arial"/>
          <w:bCs/>
        </w:rPr>
      </w:pPr>
      <w:r w:rsidRPr="0075083D">
        <w:rPr>
          <w:rFonts w:ascii="Arial" w:hAnsi="Arial" w:cs="Arial"/>
        </w:rPr>
        <w:t xml:space="preserve">Wystawca wystawia fakturę </w:t>
      </w:r>
      <w:r w:rsidR="00D76BC3" w:rsidRPr="0075083D">
        <w:rPr>
          <w:rFonts w:ascii="Arial" w:hAnsi="Arial" w:cs="Arial"/>
        </w:rPr>
        <w:t>po</w:t>
      </w:r>
      <w:r w:rsidR="00063FB7" w:rsidRPr="0075083D">
        <w:rPr>
          <w:rFonts w:ascii="Arial" w:hAnsi="Arial" w:cs="Arial"/>
        </w:rPr>
        <w:t xml:space="preserve"> podpisaniu przez przedstawicieli Stron protokołu</w:t>
      </w:r>
      <w:r w:rsidR="00BE5F89" w:rsidRPr="0075083D">
        <w:rPr>
          <w:rFonts w:ascii="Arial" w:hAnsi="Arial" w:cs="Arial"/>
        </w:rPr>
        <w:t xml:space="preserve"> od</w:t>
      </w:r>
      <w:r w:rsidR="00D76BC3" w:rsidRPr="0075083D">
        <w:rPr>
          <w:rFonts w:ascii="Arial" w:hAnsi="Arial" w:cs="Arial"/>
        </w:rPr>
        <w:t>bioru końcowego robót</w:t>
      </w:r>
      <w:r w:rsidRPr="0075083D">
        <w:rPr>
          <w:rFonts w:ascii="Arial" w:hAnsi="Arial" w:cs="Arial"/>
        </w:rPr>
        <w:t>.</w:t>
      </w:r>
    </w:p>
    <w:p w14:paraId="6E4B13B1" w14:textId="48257580" w:rsidR="00DC0EF0" w:rsidRPr="002B1D23" w:rsidRDefault="00D76BC3" w:rsidP="002B1D23">
      <w:pPr>
        <w:pStyle w:val="Akapitzlist"/>
        <w:numPr>
          <w:ilvl w:val="0"/>
          <w:numId w:val="23"/>
        </w:numPr>
        <w:tabs>
          <w:tab w:val="left" w:pos="426"/>
        </w:tabs>
        <w:spacing w:line="260" w:lineRule="exact"/>
        <w:ind w:right="-36"/>
        <w:jc w:val="both"/>
        <w:rPr>
          <w:rFonts w:ascii="Arial" w:hAnsi="Arial" w:cs="Arial"/>
          <w:iCs/>
        </w:rPr>
      </w:pPr>
      <w:r w:rsidRPr="0075083D">
        <w:rPr>
          <w:rFonts w:ascii="Arial" w:hAnsi="Arial" w:cs="Arial"/>
        </w:rPr>
        <w:t>F</w:t>
      </w:r>
      <w:r w:rsidR="00853292" w:rsidRPr="0075083D">
        <w:rPr>
          <w:rFonts w:ascii="Arial" w:hAnsi="Arial" w:cs="Arial"/>
        </w:rPr>
        <w:t>aktur</w:t>
      </w:r>
      <w:r w:rsidR="000E0772" w:rsidRPr="0075083D">
        <w:rPr>
          <w:rFonts w:ascii="Arial" w:hAnsi="Arial" w:cs="Arial"/>
        </w:rPr>
        <w:t>a</w:t>
      </w:r>
      <w:r w:rsidR="00853292" w:rsidRPr="0075083D">
        <w:rPr>
          <w:rFonts w:ascii="Arial" w:hAnsi="Arial" w:cs="Arial"/>
        </w:rPr>
        <w:t xml:space="preserve"> wystawion</w:t>
      </w:r>
      <w:r w:rsidR="00A66D3C" w:rsidRPr="0075083D">
        <w:rPr>
          <w:rFonts w:ascii="Arial" w:hAnsi="Arial" w:cs="Arial"/>
        </w:rPr>
        <w:t>a</w:t>
      </w:r>
      <w:r w:rsidR="003F4E20" w:rsidRPr="0075083D">
        <w:rPr>
          <w:rFonts w:ascii="Arial" w:hAnsi="Arial" w:cs="Arial"/>
        </w:rPr>
        <w:t xml:space="preserve"> przez </w:t>
      </w:r>
      <w:r w:rsidR="003F4E20" w:rsidRPr="0075083D">
        <w:rPr>
          <w:rFonts w:ascii="Arial" w:hAnsi="Arial" w:cs="Arial"/>
          <w:bCs/>
        </w:rPr>
        <w:t xml:space="preserve">Wykonawcę </w:t>
      </w:r>
      <w:r w:rsidR="00853292" w:rsidRPr="0075083D">
        <w:rPr>
          <w:rFonts w:ascii="Arial" w:hAnsi="Arial" w:cs="Arial"/>
        </w:rPr>
        <w:t>płatn</w:t>
      </w:r>
      <w:r w:rsidR="000E0772" w:rsidRPr="0075083D">
        <w:rPr>
          <w:rFonts w:ascii="Arial" w:hAnsi="Arial" w:cs="Arial"/>
        </w:rPr>
        <w:t>a</w:t>
      </w:r>
      <w:r w:rsidR="00853292" w:rsidRPr="0075083D">
        <w:rPr>
          <w:rFonts w:ascii="Arial" w:hAnsi="Arial" w:cs="Arial"/>
        </w:rPr>
        <w:t xml:space="preserve"> będ</w:t>
      </w:r>
      <w:r w:rsidR="000E0772" w:rsidRPr="0075083D">
        <w:rPr>
          <w:rFonts w:ascii="Arial" w:hAnsi="Arial" w:cs="Arial"/>
        </w:rPr>
        <w:t xml:space="preserve">zie </w:t>
      </w:r>
      <w:r w:rsidR="003F4E20" w:rsidRPr="0075083D">
        <w:rPr>
          <w:rFonts w:ascii="Arial" w:hAnsi="Arial" w:cs="Arial"/>
        </w:rPr>
        <w:t>w terminie</w:t>
      </w:r>
      <w:r w:rsidR="00920E0F" w:rsidRPr="0075083D">
        <w:rPr>
          <w:rFonts w:ascii="Arial" w:hAnsi="Arial" w:cs="Arial"/>
        </w:rPr>
        <w:t xml:space="preserve"> </w:t>
      </w:r>
      <w:r w:rsidR="00AF7F26" w:rsidRPr="0075083D">
        <w:rPr>
          <w:rFonts w:ascii="Arial" w:hAnsi="Arial" w:cs="Arial"/>
        </w:rPr>
        <w:t xml:space="preserve">do </w:t>
      </w:r>
      <w:r w:rsidR="00016DC4" w:rsidRPr="0075083D">
        <w:rPr>
          <w:rFonts w:ascii="Arial" w:hAnsi="Arial" w:cs="Arial"/>
        </w:rPr>
        <w:t>30</w:t>
      </w:r>
      <w:r w:rsidR="00AF7F26" w:rsidRPr="0075083D">
        <w:rPr>
          <w:rFonts w:ascii="Arial" w:hAnsi="Arial" w:cs="Arial"/>
        </w:rPr>
        <w:t xml:space="preserve"> dni od daty jej otrzymania</w:t>
      </w:r>
      <w:r w:rsidR="003F4E20" w:rsidRPr="0075083D">
        <w:rPr>
          <w:rFonts w:ascii="Arial" w:hAnsi="Arial" w:cs="Arial"/>
        </w:rPr>
        <w:t>, w formie przelewu na rachunek podany na fakturze.</w:t>
      </w:r>
      <w:r w:rsidR="00DC0EF0" w:rsidRPr="0075083D">
        <w:rPr>
          <w:rFonts w:ascii="Arial" w:hAnsi="Arial" w:cs="Arial"/>
        </w:rPr>
        <w:t xml:space="preserve"> </w:t>
      </w:r>
      <w:r w:rsidR="003F4E20" w:rsidRPr="0075083D">
        <w:rPr>
          <w:rFonts w:ascii="Arial" w:hAnsi="Arial" w:cs="Arial"/>
        </w:rPr>
        <w:t xml:space="preserve">Datą zapłaty jest data obciążenia rachunku </w:t>
      </w:r>
      <w:r w:rsidR="003F4E20" w:rsidRPr="0075083D">
        <w:rPr>
          <w:rFonts w:ascii="Arial" w:hAnsi="Arial" w:cs="Arial"/>
          <w:bCs/>
        </w:rPr>
        <w:t>Zamawiającego.</w:t>
      </w:r>
      <w:r w:rsidR="0032027F" w:rsidRPr="0075083D">
        <w:rPr>
          <w:rFonts w:ascii="Arial" w:hAnsi="Arial" w:cs="Arial"/>
          <w:bCs/>
        </w:rPr>
        <w:t xml:space="preserve"> </w:t>
      </w:r>
      <w:r w:rsidR="0032027F" w:rsidRPr="0075083D">
        <w:rPr>
          <w:rFonts w:ascii="Arial" w:hAnsi="Arial" w:cs="Arial"/>
          <w:iCs/>
        </w:rPr>
        <w:t>Termin uwa</w:t>
      </w:r>
      <w:r w:rsidR="0032027F" w:rsidRPr="0075083D">
        <w:rPr>
          <w:rFonts w:ascii="Arial" w:hAnsi="Arial" w:cs="Arial"/>
        </w:rPr>
        <w:t>ż</w:t>
      </w:r>
      <w:r w:rsidR="0032027F" w:rsidRPr="0075083D">
        <w:rPr>
          <w:rFonts w:ascii="Arial" w:hAnsi="Arial" w:cs="Arial"/>
          <w:iCs/>
        </w:rPr>
        <w:t>a</w:t>
      </w:r>
      <w:r w:rsidR="0032027F" w:rsidRPr="0075083D">
        <w:rPr>
          <w:rFonts w:ascii="Arial" w:hAnsi="Arial" w:cs="Arial"/>
        </w:rPr>
        <w:t xml:space="preserve"> </w:t>
      </w:r>
      <w:r w:rsidR="0032027F" w:rsidRPr="0075083D">
        <w:rPr>
          <w:rFonts w:ascii="Arial" w:hAnsi="Arial" w:cs="Arial"/>
          <w:iCs/>
        </w:rPr>
        <w:t>si</w:t>
      </w:r>
      <w:r w:rsidR="0032027F" w:rsidRPr="0075083D">
        <w:rPr>
          <w:rFonts w:ascii="Arial" w:hAnsi="Arial" w:cs="Arial"/>
        </w:rPr>
        <w:t xml:space="preserve">ę </w:t>
      </w:r>
      <w:r w:rsidR="0032027F" w:rsidRPr="0075083D">
        <w:rPr>
          <w:rFonts w:ascii="Arial" w:hAnsi="Arial" w:cs="Arial"/>
          <w:iCs/>
        </w:rPr>
        <w:t>za zachowany, je</w:t>
      </w:r>
      <w:r w:rsidR="0032027F" w:rsidRPr="0075083D">
        <w:rPr>
          <w:rFonts w:ascii="Arial" w:hAnsi="Arial" w:cs="Arial"/>
        </w:rPr>
        <w:t>ż</w:t>
      </w:r>
      <w:r w:rsidR="0032027F" w:rsidRPr="0075083D">
        <w:rPr>
          <w:rFonts w:ascii="Arial" w:hAnsi="Arial" w:cs="Arial"/>
          <w:iCs/>
        </w:rPr>
        <w:t>eli obci</w:t>
      </w:r>
      <w:r w:rsidR="0032027F" w:rsidRPr="0075083D">
        <w:rPr>
          <w:rFonts w:ascii="Arial" w:hAnsi="Arial" w:cs="Arial"/>
        </w:rPr>
        <w:t>ąż</w:t>
      </w:r>
      <w:r w:rsidR="0032027F" w:rsidRPr="0075083D">
        <w:rPr>
          <w:rFonts w:ascii="Arial" w:hAnsi="Arial" w:cs="Arial"/>
          <w:iCs/>
        </w:rPr>
        <w:t>enie rachunku Zamawiaj</w:t>
      </w:r>
      <w:r w:rsidR="0032027F" w:rsidRPr="0075083D">
        <w:rPr>
          <w:rFonts w:ascii="Arial" w:hAnsi="Arial" w:cs="Arial"/>
        </w:rPr>
        <w:t>ą</w:t>
      </w:r>
      <w:r w:rsidR="0032027F" w:rsidRPr="0075083D">
        <w:rPr>
          <w:rFonts w:ascii="Arial" w:hAnsi="Arial" w:cs="Arial"/>
          <w:iCs/>
        </w:rPr>
        <w:t>cego nast</w:t>
      </w:r>
      <w:r w:rsidR="0032027F" w:rsidRPr="0075083D">
        <w:rPr>
          <w:rFonts w:ascii="Arial" w:hAnsi="Arial" w:cs="Arial"/>
        </w:rPr>
        <w:t>ą</w:t>
      </w:r>
      <w:r w:rsidR="0032027F" w:rsidRPr="0075083D">
        <w:rPr>
          <w:rFonts w:ascii="Arial" w:hAnsi="Arial" w:cs="Arial"/>
          <w:iCs/>
        </w:rPr>
        <w:t>pi najpó</w:t>
      </w:r>
      <w:r w:rsidR="0032027F" w:rsidRPr="0075083D">
        <w:rPr>
          <w:rFonts w:ascii="Arial" w:hAnsi="Arial" w:cs="Arial"/>
        </w:rPr>
        <w:t>ź</w:t>
      </w:r>
      <w:r w:rsidR="0032027F" w:rsidRPr="0075083D">
        <w:rPr>
          <w:rFonts w:ascii="Arial" w:hAnsi="Arial" w:cs="Arial"/>
          <w:iCs/>
        </w:rPr>
        <w:t>niej w ostatnim dniu</w:t>
      </w:r>
      <w:r w:rsidR="0032027F" w:rsidRPr="0075083D">
        <w:rPr>
          <w:rFonts w:ascii="Arial" w:hAnsi="Arial" w:cs="Arial"/>
        </w:rPr>
        <w:t xml:space="preserve"> </w:t>
      </w:r>
      <w:r w:rsidR="0032027F" w:rsidRPr="0075083D">
        <w:rPr>
          <w:rFonts w:ascii="Arial" w:hAnsi="Arial" w:cs="Arial"/>
          <w:iCs/>
        </w:rPr>
        <w:t>terminu płatno</w:t>
      </w:r>
      <w:r w:rsidR="0032027F" w:rsidRPr="0075083D">
        <w:rPr>
          <w:rFonts w:ascii="Arial" w:hAnsi="Arial" w:cs="Arial"/>
        </w:rPr>
        <w:t>ś</w:t>
      </w:r>
      <w:r w:rsidR="0032027F" w:rsidRPr="0075083D">
        <w:rPr>
          <w:rFonts w:ascii="Arial" w:hAnsi="Arial" w:cs="Arial"/>
          <w:iCs/>
        </w:rPr>
        <w:t>ci.</w:t>
      </w:r>
    </w:p>
    <w:p w14:paraId="513F59CC" w14:textId="3C3B2764" w:rsidR="00DC0EF0" w:rsidRPr="0075083D" w:rsidRDefault="00270A5E" w:rsidP="00AA2D0A">
      <w:pPr>
        <w:pStyle w:val="Akapitzlist"/>
        <w:numPr>
          <w:ilvl w:val="0"/>
          <w:numId w:val="23"/>
        </w:numPr>
        <w:tabs>
          <w:tab w:val="num" w:pos="0"/>
        </w:tabs>
        <w:jc w:val="both"/>
        <w:rPr>
          <w:rFonts w:ascii="Arial" w:hAnsi="Arial" w:cs="Arial"/>
          <w:bCs/>
        </w:rPr>
      </w:pPr>
      <w:r w:rsidRPr="0075083D">
        <w:rPr>
          <w:rFonts w:ascii="Arial" w:hAnsi="Arial" w:cs="Arial"/>
        </w:rPr>
        <w:t>Wynagrodzenie określone w §</w:t>
      </w:r>
      <w:r w:rsidR="00016DC4" w:rsidRPr="0075083D">
        <w:rPr>
          <w:rFonts w:ascii="Arial" w:hAnsi="Arial" w:cs="Arial"/>
        </w:rPr>
        <w:t>7</w:t>
      </w:r>
      <w:r w:rsidRPr="0075083D">
        <w:rPr>
          <w:rFonts w:ascii="Arial" w:hAnsi="Arial" w:cs="Arial"/>
        </w:rPr>
        <w:t xml:space="preserve"> </w:t>
      </w:r>
      <w:r w:rsidR="003F4E20" w:rsidRPr="0075083D">
        <w:rPr>
          <w:rFonts w:ascii="Arial" w:hAnsi="Arial" w:cs="Arial"/>
        </w:rPr>
        <w:t>ust. 1 obejmuje wszystkie składniki potrzebne do wykonania przedmiotu umowy.</w:t>
      </w:r>
    </w:p>
    <w:p w14:paraId="773B4475" w14:textId="01BB5C92" w:rsidR="0032027F" w:rsidRPr="0075083D" w:rsidRDefault="0032027F" w:rsidP="00E96A30">
      <w:pPr>
        <w:pStyle w:val="Akapitzlist"/>
        <w:numPr>
          <w:ilvl w:val="0"/>
          <w:numId w:val="23"/>
        </w:numPr>
        <w:tabs>
          <w:tab w:val="num" w:pos="0"/>
        </w:tabs>
        <w:jc w:val="both"/>
        <w:rPr>
          <w:rFonts w:ascii="Arial" w:hAnsi="Arial" w:cs="Arial"/>
          <w:bCs/>
        </w:rPr>
      </w:pPr>
      <w:r w:rsidRPr="0075083D">
        <w:rPr>
          <w:rFonts w:ascii="Arial" w:hAnsi="Arial" w:cs="Arial"/>
        </w:rPr>
        <w:t>Wykonawca oświadcza, iż jest czynnym podatnikiem VAT w Polsce i zapewnia, iż wskazany przez niego rachunek bankowy właściwy do dokonania płatności jest rachunkiem znajdującym się w elektronicznym wykazie podmiotów zarejestrowanych jako podatnicy VAT administrowany przez Szefa Krajowej Administracji Skarbowej, o którym mowa w art. 96b ust. 1 Ustawy z dnia 11 marca 2004 r. o podatku od towarów i usług (dalej: Biała Lista).</w:t>
      </w:r>
    </w:p>
    <w:p w14:paraId="07E7AE15" w14:textId="6D092C21" w:rsidR="0032027F" w:rsidRPr="0075083D" w:rsidRDefault="0032027F" w:rsidP="00E96A30">
      <w:pPr>
        <w:pStyle w:val="Akapitzlist"/>
        <w:numPr>
          <w:ilvl w:val="0"/>
          <w:numId w:val="23"/>
        </w:numPr>
        <w:tabs>
          <w:tab w:val="left" w:pos="426"/>
        </w:tabs>
        <w:spacing w:line="260" w:lineRule="exact"/>
        <w:ind w:right="-36"/>
        <w:jc w:val="both"/>
        <w:rPr>
          <w:rFonts w:ascii="Arial" w:hAnsi="Arial" w:cs="Arial"/>
        </w:rPr>
      </w:pPr>
      <w:r w:rsidRPr="0075083D">
        <w:rPr>
          <w:rFonts w:ascii="Arial" w:hAnsi="Arial" w:cs="Arial"/>
        </w:rPr>
        <w:t xml:space="preserve">W przypadku, gdy rachunek bankowy, o którym mowa w ust. 5 powyżej zostanie zmieniony lub wykreślony    z Białej Listy Zleceniobiorca niezwłocznie (nie później niż 1 dzień po dokonaniu zmiany lub wykreśleniu) powiadamia o tym fakcie Zleceniodawcę, podając aktualny rachunek bankowy znajdujący się na Białej Liście. </w:t>
      </w:r>
    </w:p>
    <w:p w14:paraId="5139A134" w14:textId="4997AE9F" w:rsidR="0032027F" w:rsidRPr="002B1D23" w:rsidRDefault="0032027F" w:rsidP="0032027F">
      <w:pPr>
        <w:pStyle w:val="Style6"/>
        <w:widowControl/>
        <w:tabs>
          <w:tab w:val="left" w:pos="360"/>
        </w:tabs>
        <w:spacing w:line="260" w:lineRule="exact"/>
        <w:ind w:left="360" w:hanging="360"/>
        <w:jc w:val="center"/>
        <w:rPr>
          <w:rStyle w:val="FontStyle25"/>
          <w:rFonts w:ascii="Arial" w:hAnsi="Arial" w:cs="Arial"/>
          <w:b/>
          <w:bCs/>
        </w:rPr>
      </w:pPr>
      <w:r w:rsidRPr="002B1D23">
        <w:rPr>
          <w:rStyle w:val="FontStyle25"/>
          <w:rFonts w:ascii="Arial" w:hAnsi="Arial" w:cs="Arial"/>
          <w:b/>
          <w:bCs/>
        </w:rPr>
        <w:t>§ 8</w:t>
      </w:r>
    </w:p>
    <w:p w14:paraId="2AEA2EB2" w14:textId="46904633" w:rsidR="0032027F" w:rsidRPr="002B1D23" w:rsidRDefault="0032027F" w:rsidP="00E96A30">
      <w:pPr>
        <w:autoSpaceDE w:val="0"/>
        <w:spacing w:after="0" w:line="260" w:lineRule="exact"/>
        <w:ind w:left="360" w:hanging="360"/>
        <w:jc w:val="both"/>
        <w:rPr>
          <w:rFonts w:ascii="Arial" w:hAnsi="Arial" w:cs="Arial"/>
        </w:rPr>
      </w:pPr>
      <w:r w:rsidRPr="002B1D23">
        <w:rPr>
          <w:rFonts w:ascii="Arial" w:hAnsi="Arial" w:cs="Arial"/>
        </w:rPr>
        <w:t xml:space="preserve">1. </w:t>
      </w:r>
      <w:r w:rsidRPr="002B1D23">
        <w:rPr>
          <w:rFonts w:ascii="Arial" w:hAnsi="Arial" w:cs="Arial"/>
        </w:rPr>
        <w:tab/>
        <w:t xml:space="preserve">Oprócz innych uprawnień przysługujących Zamawiającemu na podstawie niniejszej Umowy oraz właściwych przepisów prawa, Zamawiający może odstąpić od Umowy </w:t>
      </w:r>
      <w:r w:rsidR="002B1D23" w:rsidRPr="002B1D23">
        <w:rPr>
          <w:rFonts w:ascii="Arial" w:hAnsi="Arial" w:cs="Arial"/>
        </w:rPr>
        <w:br/>
      </w:r>
      <w:r w:rsidRPr="002B1D23">
        <w:rPr>
          <w:rFonts w:ascii="Arial" w:hAnsi="Arial" w:cs="Arial"/>
        </w:rPr>
        <w:t>w następujących przypadkach:</w:t>
      </w:r>
    </w:p>
    <w:p w14:paraId="750E1E3B" w14:textId="77777777" w:rsidR="0032027F" w:rsidRPr="002B1D23" w:rsidRDefault="0032027F" w:rsidP="002B1D23">
      <w:pPr>
        <w:autoSpaceDE w:val="0"/>
        <w:spacing w:after="0" w:line="260" w:lineRule="exact"/>
        <w:ind w:left="709" w:hanging="283"/>
        <w:jc w:val="both"/>
        <w:rPr>
          <w:rFonts w:ascii="Arial" w:hAnsi="Arial" w:cs="Arial"/>
        </w:rPr>
      </w:pPr>
      <w:r w:rsidRPr="002B1D23">
        <w:rPr>
          <w:rFonts w:ascii="Arial" w:hAnsi="Arial" w:cs="Arial"/>
        </w:rPr>
        <w:t>a.</w:t>
      </w:r>
      <w:r w:rsidRPr="002B1D23">
        <w:rPr>
          <w:rFonts w:ascii="Arial" w:hAnsi="Arial" w:cs="Arial"/>
        </w:rPr>
        <w:tab/>
        <w:t xml:space="preserve">jeżeli Wykonawca wykonuje swoje obowiązki w sposób nienależyty lub niezgodny </w:t>
      </w:r>
      <w:r w:rsidRPr="002B1D23">
        <w:rPr>
          <w:rFonts w:ascii="Arial" w:hAnsi="Arial" w:cs="Arial"/>
        </w:rPr>
        <w:br/>
        <w:t xml:space="preserve">z postanowieniami Umowy i pomimo wezwania Zamawiającego nie nastąpiła poprawa </w:t>
      </w:r>
      <w:r w:rsidRPr="002B1D23">
        <w:rPr>
          <w:rFonts w:ascii="Arial" w:hAnsi="Arial" w:cs="Arial"/>
        </w:rPr>
        <w:br/>
        <w:t>w wykonywaniu tych obowiązków;</w:t>
      </w:r>
    </w:p>
    <w:p w14:paraId="39AAA6C9" w14:textId="77777777" w:rsidR="0032027F" w:rsidRPr="002B1D23" w:rsidRDefault="0032027F" w:rsidP="002B1D23">
      <w:pPr>
        <w:autoSpaceDE w:val="0"/>
        <w:spacing w:after="0" w:line="260" w:lineRule="exact"/>
        <w:ind w:left="709" w:hanging="283"/>
        <w:jc w:val="both"/>
        <w:rPr>
          <w:rFonts w:ascii="Arial" w:hAnsi="Arial" w:cs="Arial"/>
        </w:rPr>
      </w:pPr>
      <w:r w:rsidRPr="002B1D23">
        <w:rPr>
          <w:rFonts w:ascii="Arial" w:hAnsi="Arial" w:cs="Arial"/>
        </w:rPr>
        <w:t>b.</w:t>
      </w:r>
      <w:r w:rsidRPr="002B1D23">
        <w:rPr>
          <w:rFonts w:ascii="Arial" w:hAnsi="Arial" w:cs="Arial"/>
        </w:rPr>
        <w:tab/>
        <w:t>w razie wystąpienia istotnej zmiany okoliczności powodującej, że wykonanie Umowy nie leży w interesie publicznym, czego nie można było przewidzieć w chwili zawarcia Umowy;</w:t>
      </w:r>
    </w:p>
    <w:p w14:paraId="62CD2F7B" w14:textId="77777777" w:rsidR="0032027F" w:rsidRPr="002B1D23" w:rsidRDefault="0032027F" w:rsidP="00E96A30">
      <w:pPr>
        <w:autoSpaceDE w:val="0"/>
        <w:spacing w:after="0" w:line="260" w:lineRule="exact"/>
        <w:ind w:left="426"/>
        <w:jc w:val="both"/>
        <w:rPr>
          <w:rFonts w:ascii="Arial" w:hAnsi="Arial" w:cs="Arial"/>
        </w:rPr>
      </w:pPr>
      <w:r w:rsidRPr="002B1D23">
        <w:rPr>
          <w:rFonts w:ascii="Arial" w:hAnsi="Arial" w:cs="Arial"/>
        </w:rPr>
        <w:t>- w terminie 30 dni od powzięcia przez Zamawiającego informacji o powyższych okolicznościach.</w:t>
      </w:r>
    </w:p>
    <w:p w14:paraId="153DD982" w14:textId="77777777" w:rsidR="002B1D23" w:rsidRPr="002B1D23" w:rsidRDefault="0032027F" w:rsidP="002B1D23">
      <w:pPr>
        <w:autoSpaceDE w:val="0"/>
        <w:autoSpaceDN w:val="0"/>
        <w:adjustRightInd w:val="0"/>
        <w:ind w:left="426" w:hanging="426"/>
        <w:jc w:val="both"/>
        <w:rPr>
          <w:rFonts w:ascii="Arial" w:hAnsi="Arial" w:cs="Arial"/>
        </w:rPr>
      </w:pPr>
      <w:r w:rsidRPr="002B1D23">
        <w:rPr>
          <w:rFonts w:ascii="Arial" w:hAnsi="Arial" w:cs="Arial"/>
        </w:rPr>
        <w:t>2.</w:t>
      </w:r>
      <w:r w:rsidRPr="002B1D23">
        <w:rPr>
          <w:rFonts w:ascii="Arial" w:hAnsi="Arial" w:cs="Arial"/>
        </w:rPr>
        <w:tab/>
      </w:r>
      <w:r w:rsidR="002B1D23" w:rsidRPr="002B1D23">
        <w:rPr>
          <w:rFonts w:ascii="Arial" w:hAnsi="Arial" w:cs="Arial"/>
        </w:rPr>
        <w:t xml:space="preserve">W przypadku odstąpienia od umowy Wykonawca i Zamawiający są zobowiązani </w:t>
      </w:r>
      <w:r w:rsidR="002B1D23" w:rsidRPr="002B1D23">
        <w:rPr>
          <w:rFonts w:ascii="Arial" w:hAnsi="Arial" w:cs="Arial"/>
        </w:rPr>
        <w:br/>
        <w:t>w terminie 7 dni roboczych od daty odstąpienia – sporządzić szczegółowy protokół inwentaryzacji robót w toku według stanu na dzień odstąpienia.</w:t>
      </w:r>
    </w:p>
    <w:p w14:paraId="00CE01FC" w14:textId="1D6887EA" w:rsidR="002B1D23" w:rsidRPr="002B1D23" w:rsidRDefault="002B1D23" w:rsidP="002B1D23">
      <w:pPr>
        <w:autoSpaceDE w:val="0"/>
        <w:autoSpaceDN w:val="0"/>
        <w:adjustRightInd w:val="0"/>
        <w:ind w:left="426" w:hanging="426"/>
        <w:jc w:val="both"/>
        <w:rPr>
          <w:rFonts w:ascii="Arial" w:hAnsi="Arial" w:cs="Arial"/>
        </w:rPr>
      </w:pPr>
      <w:r w:rsidRPr="002B1D23">
        <w:rPr>
          <w:rFonts w:ascii="Arial" w:hAnsi="Arial" w:cs="Arial"/>
        </w:rPr>
        <w:t>3. Wykonawca zabezpieczy przerwane roboty w zakresie obustronnie uzgodnionym na koszt tej Strony, z której winy nastąpiło odstąpienie od umowy.</w:t>
      </w:r>
    </w:p>
    <w:p w14:paraId="7A2EC509" w14:textId="1BD2265A" w:rsidR="002B1D23" w:rsidRDefault="002B1D23" w:rsidP="002B1D23">
      <w:pPr>
        <w:autoSpaceDE w:val="0"/>
        <w:autoSpaceDN w:val="0"/>
        <w:adjustRightInd w:val="0"/>
        <w:ind w:left="426" w:hanging="426"/>
        <w:jc w:val="both"/>
        <w:rPr>
          <w:rFonts w:ascii="Arial" w:hAnsi="Arial" w:cs="Arial"/>
        </w:rPr>
      </w:pPr>
      <w:r w:rsidRPr="002B1D23">
        <w:rPr>
          <w:rFonts w:ascii="Arial" w:hAnsi="Arial" w:cs="Arial"/>
        </w:rPr>
        <w:t>4. Wykonawca zgłosi do dokonania przez Zamawiającego odbioru robót przerwanych oraz robót zabezpieczających, jeżeli odstąpienie od umowy nastąpiło z przyczyn, za które Wykonawca nie odpowiada.</w:t>
      </w:r>
    </w:p>
    <w:p w14:paraId="6F49D5B7" w14:textId="1D7A165D" w:rsidR="002B1D23" w:rsidRPr="002B1D23" w:rsidRDefault="002B1D23" w:rsidP="002B1D23">
      <w:pPr>
        <w:autoSpaceDE w:val="0"/>
        <w:autoSpaceDN w:val="0"/>
        <w:adjustRightInd w:val="0"/>
        <w:ind w:left="426" w:hanging="426"/>
        <w:jc w:val="both"/>
        <w:rPr>
          <w:rFonts w:ascii="Arial" w:hAnsi="Arial" w:cs="Arial"/>
        </w:rPr>
      </w:pPr>
      <w:r w:rsidRPr="002B1D23">
        <w:rPr>
          <w:rFonts w:ascii="Arial" w:hAnsi="Arial" w:cs="Arial"/>
        </w:rPr>
        <w:lastRenderedPageBreak/>
        <w:t>5. Zamawiający w razie odstąpienia od umowy z przyczyn, za które Wykonawca nie ponosi odpowiedzialności, zobowiązany jest do dokonania odbioru robót przerwanych oraz zapłaty wynagrodzenia za roboty, które zostały wykonane do dnia odstąpienia.</w:t>
      </w:r>
    </w:p>
    <w:p w14:paraId="7E98C4FD" w14:textId="4C605A09" w:rsidR="002B1D23" w:rsidRPr="002B1D23" w:rsidRDefault="002B1D23" w:rsidP="002B1D23">
      <w:pPr>
        <w:autoSpaceDE w:val="0"/>
        <w:autoSpaceDN w:val="0"/>
        <w:adjustRightInd w:val="0"/>
        <w:ind w:left="426" w:hanging="426"/>
        <w:jc w:val="both"/>
        <w:rPr>
          <w:rFonts w:ascii="Arial" w:hAnsi="Arial" w:cs="Arial"/>
        </w:rPr>
      </w:pPr>
      <w:r w:rsidRPr="002B1D23">
        <w:rPr>
          <w:rFonts w:ascii="Arial" w:hAnsi="Arial" w:cs="Arial"/>
        </w:rPr>
        <w:t>6. Należne wynagrodzenie Wykonawcy z tytułu wykonania części umowy określone zostanie przez Zamawiającego na podstawie protokolarnego ustalenia przez strony umowy - po dokonaniu obmiaru zaawansowania wykonania części robót w odniesieniu do przedmiotu umowy.</w:t>
      </w:r>
    </w:p>
    <w:p w14:paraId="338E59F8" w14:textId="45CA1353" w:rsidR="00055D2E" w:rsidRPr="0075083D" w:rsidRDefault="00270A5E" w:rsidP="002B1D23">
      <w:pPr>
        <w:autoSpaceDE w:val="0"/>
        <w:spacing w:after="0" w:line="260" w:lineRule="exact"/>
        <w:ind w:left="360" w:hanging="360"/>
        <w:jc w:val="center"/>
        <w:rPr>
          <w:rFonts w:ascii="Arial" w:hAnsi="Arial" w:cs="Arial"/>
          <w:b/>
        </w:rPr>
      </w:pPr>
      <w:r w:rsidRPr="0075083D">
        <w:rPr>
          <w:rFonts w:ascii="Arial" w:hAnsi="Arial" w:cs="Arial"/>
          <w:b/>
        </w:rPr>
        <w:t xml:space="preserve">§ </w:t>
      </w:r>
      <w:r w:rsidR="0032027F" w:rsidRPr="0075083D">
        <w:rPr>
          <w:rFonts w:ascii="Arial" w:hAnsi="Arial" w:cs="Arial"/>
          <w:b/>
        </w:rPr>
        <w:t>9</w:t>
      </w:r>
    </w:p>
    <w:p w14:paraId="771E5509" w14:textId="77777777" w:rsidR="00566A15" w:rsidRPr="0075083D" w:rsidRDefault="00055D2E" w:rsidP="00C9381C">
      <w:pPr>
        <w:spacing w:after="0"/>
        <w:jc w:val="center"/>
        <w:rPr>
          <w:rFonts w:ascii="Arial" w:hAnsi="Arial" w:cs="Arial"/>
          <w:b/>
        </w:rPr>
      </w:pPr>
      <w:r w:rsidRPr="0075083D">
        <w:rPr>
          <w:rFonts w:ascii="Arial" w:hAnsi="Arial" w:cs="Arial"/>
          <w:b/>
        </w:rPr>
        <w:t>GWARANCJA</w:t>
      </w:r>
    </w:p>
    <w:p w14:paraId="19CBF080" w14:textId="6AD31907" w:rsidR="002B1D23" w:rsidRDefault="00D76BC3" w:rsidP="002B1D23">
      <w:pPr>
        <w:pStyle w:val="Akapitzlist"/>
        <w:ind w:left="360"/>
        <w:jc w:val="both"/>
        <w:rPr>
          <w:rFonts w:ascii="Arial" w:hAnsi="Arial" w:cs="Arial"/>
        </w:rPr>
      </w:pPr>
      <w:r w:rsidRPr="0075083D">
        <w:rPr>
          <w:rFonts w:ascii="Arial" w:hAnsi="Arial" w:cs="Arial"/>
          <w:bCs/>
        </w:rPr>
        <w:t>Wykonawca</w:t>
      </w:r>
      <w:r w:rsidRPr="0075083D">
        <w:rPr>
          <w:rFonts w:ascii="Arial" w:hAnsi="Arial" w:cs="Arial"/>
        </w:rPr>
        <w:t xml:space="preserve"> udziela </w:t>
      </w:r>
      <w:r w:rsidRPr="0075083D">
        <w:rPr>
          <w:rFonts w:ascii="Arial" w:hAnsi="Arial" w:cs="Arial"/>
          <w:bCs/>
        </w:rPr>
        <w:t xml:space="preserve">Zamawiającemu </w:t>
      </w:r>
      <w:r w:rsidRPr="0075083D">
        <w:rPr>
          <w:rFonts w:ascii="Arial" w:hAnsi="Arial" w:cs="Arial"/>
        </w:rPr>
        <w:t xml:space="preserve">gwarancji na </w:t>
      </w:r>
      <w:r w:rsidRPr="0075083D">
        <w:rPr>
          <w:rFonts w:ascii="Arial" w:hAnsi="Arial" w:cs="Arial"/>
          <w:snapToGrid w:val="0"/>
        </w:rPr>
        <w:t xml:space="preserve">wszystkie elementy wykonanego </w:t>
      </w:r>
      <w:r w:rsidR="00C6016D" w:rsidRPr="0075083D">
        <w:rPr>
          <w:rFonts w:ascii="Arial" w:hAnsi="Arial" w:cs="Arial"/>
          <w:snapToGrid w:val="0"/>
        </w:rPr>
        <w:t>p</w:t>
      </w:r>
      <w:r w:rsidRPr="0075083D">
        <w:rPr>
          <w:rFonts w:ascii="Arial" w:hAnsi="Arial" w:cs="Arial"/>
          <w:snapToGrid w:val="0"/>
        </w:rPr>
        <w:t xml:space="preserve">rzedmiotu Umowy, </w:t>
      </w:r>
      <w:r w:rsidRPr="0075083D">
        <w:rPr>
          <w:rFonts w:ascii="Arial" w:hAnsi="Arial" w:cs="Arial"/>
        </w:rPr>
        <w:t>w zakresie wad technicznych</w:t>
      </w:r>
      <w:r w:rsidRPr="0075083D">
        <w:rPr>
          <w:rFonts w:ascii="Arial" w:hAnsi="Arial" w:cs="Arial"/>
          <w:snapToGrid w:val="0"/>
        </w:rPr>
        <w:t xml:space="preserve"> </w:t>
      </w:r>
      <w:r w:rsidR="0032027F" w:rsidRPr="0075083D">
        <w:rPr>
          <w:rFonts w:ascii="Arial" w:hAnsi="Arial" w:cs="Arial"/>
          <w:snapToGrid w:val="0"/>
        </w:rPr>
        <w:t>na</w:t>
      </w:r>
      <w:r w:rsidR="0032027F" w:rsidRPr="0075083D">
        <w:rPr>
          <w:rFonts w:ascii="Arial" w:hAnsi="Arial" w:cs="Arial"/>
        </w:rPr>
        <w:t xml:space="preserve"> </w:t>
      </w:r>
      <w:r w:rsidRPr="0075083D">
        <w:rPr>
          <w:rFonts w:ascii="Arial" w:hAnsi="Arial" w:cs="Arial"/>
        </w:rPr>
        <w:t>okres</w:t>
      </w:r>
      <w:r w:rsidR="006A5819" w:rsidRPr="0075083D">
        <w:rPr>
          <w:rFonts w:ascii="Arial" w:hAnsi="Arial" w:cs="Arial"/>
          <w:b/>
        </w:rPr>
        <w:t xml:space="preserve"> </w:t>
      </w:r>
      <w:r w:rsidR="0075083D" w:rsidRPr="0075083D">
        <w:rPr>
          <w:rFonts w:ascii="Arial" w:hAnsi="Arial" w:cs="Arial"/>
          <w:b/>
        </w:rPr>
        <w:t xml:space="preserve">minimum </w:t>
      </w:r>
      <w:r w:rsidR="0075083D" w:rsidRPr="0075083D">
        <w:rPr>
          <w:rFonts w:ascii="Arial" w:hAnsi="Arial" w:cs="Arial"/>
          <w:b/>
          <w:color w:val="000000" w:themeColor="text1"/>
        </w:rPr>
        <w:t>36</w:t>
      </w:r>
      <w:r w:rsidR="006A5819" w:rsidRPr="0075083D">
        <w:rPr>
          <w:rFonts w:ascii="Arial" w:hAnsi="Arial" w:cs="Arial"/>
          <w:b/>
          <w:color w:val="000000" w:themeColor="text1"/>
        </w:rPr>
        <w:t xml:space="preserve"> </w:t>
      </w:r>
      <w:r w:rsidR="00AF7F26" w:rsidRPr="0075083D">
        <w:rPr>
          <w:rFonts w:ascii="Arial" w:hAnsi="Arial" w:cs="Arial"/>
          <w:b/>
          <w:color w:val="000000" w:themeColor="text1"/>
        </w:rPr>
        <w:t xml:space="preserve">miesięcy </w:t>
      </w:r>
      <w:r w:rsidRPr="0075083D">
        <w:rPr>
          <w:rFonts w:ascii="Arial" w:hAnsi="Arial" w:cs="Arial"/>
          <w:color w:val="000000" w:themeColor="text1"/>
        </w:rPr>
        <w:t xml:space="preserve">licząc </w:t>
      </w:r>
      <w:r w:rsidRPr="0075083D">
        <w:rPr>
          <w:rFonts w:ascii="Arial" w:hAnsi="Arial" w:cs="Arial"/>
        </w:rPr>
        <w:t xml:space="preserve">od daty podpisania protokołu końcowego odbioru przedmiotu umowy. </w:t>
      </w:r>
    </w:p>
    <w:p w14:paraId="6093A3EE" w14:textId="77777777" w:rsidR="002B1D23" w:rsidRPr="002B1D23" w:rsidRDefault="002B1D23" w:rsidP="002B1D23">
      <w:pPr>
        <w:pStyle w:val="Akapitzlist"/>
        <w:ind w:left="360"/>
        <w:jc w:val="both"/>
        <w:rPr>
          <w:rFonts w:ascii="Arial" w:hAnsi="Arial" w:cs="Arial"/>
        </w:rPr>
      </w:pPr>
    </w:p>
    <w:p w14:paraId="2B418E4B" w14:textId="64011D3F" w:rsidR="00CC1CED" w:rsidRPr="0075083D" w:rsidRDefault="00CC1CED" w:rsidP="00CC1CED">
      <w:pPr>
        <w:pStyle w:val="Akapitzlist"/>
        <w:spacing w:after="0"/>
        <w:ind w:left="360"/>
        <w:jc w:val="center"/>
        <w:rPr>
          <w:rFonts w:ascii="Arial" w:hAnsi="Arial" w:cs="Arial"/>
          <w:b/>
        </w:rPr>
      </w:pPr>
      <w:r w:rsidRPr="0075083D">
        <w:rPr>
          <w:rFonts w:ascii="Arial" w:hAnsi="Arial" w:cs="Arial"/>
          <w:b/>
        </w:rPr>
        <w:t xml:space="preserve">§ </w:t>
      </w:r>
      <w:r w:rsidR="0032027F" w:rsidRPr="0075083D">
        <w:rPr>
          <w:rFonts w:ascii="Arial" w:hAnsi="Arial" w:cs="Arial"/>
          <w:b/>
        </w:rPr>
        <w:t>10</w:t>
      </w:r>
    </w:p>
    <w:p w14:paraId="0CFC9FD4" w14:textId="77777777" w:rsidR="00CC1CED" w:rsidRPr="0075083D" w:rsidRDefault="00CC1CED" w:rsidP="00C9381C">
      <w:pPr>
        <w:pStyle w:val="Akapitzlist"/>
        <w:spacing w:after="0"/>
        <w:ind w:left="360"/>
        <w:jc w:val="center"/>
        <w:rPr>
          <w:rFonts w:ascii="Arial" w:hAnsi="Arial" w:cs="Arial"/>
          <w:b/>
        </w:rPr>
      </w:pPr>
      <w:r w:rsidRPr="0075083D">
        <w:rPr>
          <w:rFonts w:ascii="Arial" w:hAnsi="Arial" w:cs="Arial"/>
          <w:b/>
        </w:rPr>
        <w:t>RĘKOJMIA</w:t>
      </w:r>
    </w:p>
    <w:p w14:paraId="528C2D8E" w14:textId="68385E7D" w:rsidR="00F739B9" w:rsidRPr="0075083D" w:rsidRDefault="00F739B9" w:rsidP="00AA2D0A">
      <w:pPr>
        <w:pStyle w:val="Akapitzlist"/>
        <w:numPr>
          <w:ilvl w:val="0"/>
          <w:numId w:val="34"/>
        </w:numPr>
        <w:jc w:val="both"/>
        <w:rPr>
          <w:rFonts w:ascii="Arial" w:hAnsi="Arial" w:cs="Arial"/>
        </w:rPr>
      </w:pPr>
      <w:r w:rsidRPr="0075083D">
        <w:rPr>
          <w:rFonts w:ascii="Arial" w:hAnsi="Arial" w:cs="Arial"/>
          <w:snapToGrid w:val="0"/>
        </w:rPr>
        <w:t xml:space="preserve">Uprawnienia Zamawiającego z tytułu rękojmi za wady Przedmiotu Umowy wygasają </w:t>
      </w:r>
      <w:r w:rsidR="002B1D23">
        <w:rPr>
          <w:rFonts w:ascii="Arial" w:hAnsi="Arial" w:cs="Arial"/>
          <w:snapToGrid w:val="0"/>
        </w:rPr>
        <w:br/>
      </w:r>
      <w:r w:rsidRPr="0075083D">
        <w:rPr>
          <w:rFonts w:ascii="Arial" w:hAnsi="Arial" w:cs="Arial"/>
          <w:snapToGrid w:val="0"/>
        </w:rPr>
        <w:t>w stosunku do Wykonawcy i Podwykonawców</w:t>
      </w:r>
      <w:r w:rsidR="00C6448E" w:rsidRPr="0075083D">
        <w:rPr>
          <w:rFonts w:ascii="Arial" w:hAnsi="Arial" w:cs="Arial"/>
          <w:snapToGrid w:val="0"/>
        </w:rPr>
        <w:t xml:space="preserve"> co do każdego z elementów </w:t>
      </w:r>
      <w:r w:rsidRPr="0075083D">
        <w:rPr>
          <w:rFonts w:ascii="Arial" w:hAnsi="Arial" w:cs="Arial"/>
          <w:snapToGrid w:val="0"/>
        </w:rPr>
        <w:t xml:space="preserve">po </w:t>
      </w:r>
      <w:r w:rsidRPr="002B1D23">
        <w:rPr>
          <w:rFonts w:ascii="Arial" w:hAnsi="Arial" w:cs="Arial"/>
          <w:snapToGrid w:val="0"/>
          <w:color w:val="000000" w:themeColor="text1"/>
        </w:rPr>
        <w:t xml:space="preserve">upływie </w:t>
      </w:r>
      <w:r w:rsidR="0075083D" w:rsidRPr="002B1D23">
        <w:rPr>
          <w:rFonts w:ascii="Arial" w:hAnsi="Arial" w:cs="Arial"/>
          <w:snapToGrid w:val="0"/>
          <w:color w:val="000000" w:themeColor="text1"/>
        </w:rPr>
        <w:t>36 miesięcy</w:t>
      </w:r>
      <w:r w:rsidRPr="002B1D23">
        <w:rPr>
          <w:rFonts w:ascii="Arial" w:hAnsi="Arial" w:cs="Arial"/>
          <w:snapToGrid w:val="0"/>
          <w:color w:val="000000" w:themeColor="text1"/>
        </w:rPr>
        <w:t xml:space="preserve"> </w:t>
      </w:r>
      <w:r w:rsidRPr="002B1D23">
        <w:rPr>
          <w:rFonts w:ascii="Arial" w:hAnsi="Arial" w:cs="Arial"/>
          <w:snapToGrid w:val="0"/>
        </w:rPr>
        <w:t xml:space="preserve">licząc od </w:t>
      </w:r>
      <w:r w:rsidRPr="002B1D23">
        <w:rPr>
          <w:rFonts w:ascii="Arial" w:hAnsi="Arial" w:cs="Arial"/>
        </w:rPr>
        <w:t>daty podpisania protokołu końcowego odbioru przedmiotu umowy</w:t>
      </w:r>
      <w:r w:rsidRPr="0075083D">
        <w:rPr>
          <w:rFonts w:ascii="Arial" w:hAnsi="Arial" w:cs="Arial"/>
        </w:rPr>
        <w:t>.</w:t>
      </w:r>
    </w:p>
    <w:p w14:paraId="66BC7A7F" w14:textId="5CA927F4" w:rsidR="00F739B9" w:rsidRPr="0075083D" w:rsidRDefault="00055D2E" w:rsidP="00AA2D0A">
      <w:pPr>
        <w:pStyle w:val="Akapitzlist"/>
        <w:numPr>
          <w:ilvl w:val="0"/>
          <w:numId w:val="34"/>
        </w:numPr>
        <w:jc w:val="both"/>
        <w:rPr>
          <w:rFonts w:ascii="Arial" w:hAnsi="Arial" w:cs="Arial"/>
        </w:rPr>
      </w:pPr>
      <w:r w:rsidRPr="0075083D">
        <w:rPr>
          <w:rFonts w:ascii="Arial" w:hAnsi="Arial" w:cs="Arial"/>
        </w:rPr>
        <w:t xml:space="preserve">Wykonawca jest odpowiedzialny za wady powstałe w okresie </w:t>
      </w:r>
      <w:r w:rsidR="00CC1CED" w:rsidRPr="0075083D">
        <w:rPr>
          <w:rFonts w:ascii="Arial" w:hAnsi="Arial" w:cs="Arial"/>
        </w:rPr>
        <w:t xml:space="preserve">obowiązywania </w:t>
      </w:r>
      <w:r w:rsidRPr="0075083D">
        <w:rPr>
          <w:rFonts w:ascii="Arial" w:hAnsi="Arial" w:cs="Arial"/>
        </w:rPr>
        <w:t>rękojmi na zasadach określonych</w:t>
      </w:r>
      <w:r w:rsidR="0068771B" w:rsidRPr="0075083D">
        <w:rPr>
          <w:rFonts w:ascii="Arial" w:hAnsi="Arial" w:cs="Arial"/>
        </w:rPr>
        <w:t xml:space="preserve"> w </w:t>
      </w:r>
      <w:r w:rsidR="00CC1CED" w:rsidRPr="0075083D">
        <w:rPr>
          <w:rFonts w:ascii="Arial" w:hAnsi="Arial" w:cs="Arial"/>
        </w:rPr>
        <w:t>kodeksie cywilnym</w:t>
      </w:r>
      <w:r w:rsidR="00A62761" w:rsidRPr="0075083D">
        <w:rPr>
          <w:rFonts w:ascii="Arial" w:hAnsi="Arial" w:cs="Arial"/>
        </w:rPr>
        <w:t>.</w:t>
      </w:r>
    </w:p>
    <w:p w14:paraId="6D3F85FE" w14:textId="39B433A8" w:rsidR="002B1D23" w:rsidRPr="002B1D23" w:rsidRDefault="002B1D23" w:rsidP="002B1D23">
      <w:pPr>
        <w:autoSpaceDE w:val="0"/>
        <w:autoSpaceDN w:val="0"/>
        <w:adjustRightInd w:val="0"/>
        <w:spacing w:after="0"/>
        <w:jc w:val="center"/>
        <w:rPr>
          <w:rFonts w:ascii="Arial" w:hAnsi="Arial" w:cs="Arial"/>
          <w:b/>
          <w:bCs/>
        </w:rPr>
      </w:pPr>
      <w:r w:rsidRPr="002B1D23">
        <w:rPr>
          <w:rFonts w:ascii="Arial" w:hAnsi="Arial" w:cs="Arial"/>
          <w:b/>
          <w:bCs/>
        </w:rPr>
        <w:t>§ 1</w:t>
      </w:r>
      <w:r>
        <w:rPr>
          <w:rFonts w:ascii="Arial" w:hAnsi="Arial" w:cs="Arial"/>
          <w:b/>
          <w:bCs/>
        </w:rPr>
        <w:t>1</w:t>
      </w:r>
    </w:p>
    <w:p w14:paraId="39044A40" w14:textId="77777777" w:rsidR="002B1D23" w:rsidRPr="002B1D23" w:rsidRDefault="002B1D23" w:rsidP="002B1D23">
      <w:pPr>
        <w:autoSpaceDE w:val="0"/>
        <w:autoSpaceDN w:val="0"/>
        <w:adjustRightInd w:val="0"/>
        <w:spacing w:after="0"/>
        <w:jc w:val="center"/>
        <w:rPr>
          <w:rFonts w:ascii="Arial" w:hAnsi="Arial" w:cs="Arial"/>
          <w:b/>
          <w:bCs/>
        </w:rPr>
      </w:pPr>
      <w:r w:rsidRPr="002B1D23">
        <w:rPr>
          <w:rFonts w:ascii="Arial" w:hAnsi="Arial" w:cs="Arial"/>
          <w:b/>
          <w:bCs/>
        </w:rPr>
        <w:t>ZMIANY W STOSUNKU DO ISTOTNYCH POSTANOWIEŃ UMOWY</w:t>
      </w:r>
    </w:p>
    <w:p w14:paraId="74A13F28" w14:textId="77777777" w:rsidR="002B1D23" w:rsidRPr="002B1D23" w:rsidRDefault="002B1D23" w:rsidP="002B1D23">
      <w:pPr>
        <w:pStyle w:val="Akapitzlist"/>
        <w:numPr>
          <w:ilvl w:val="0"/>
          <w:numId w:val="32"/>
        </w:numPr>
        <w:autoSpaceDE w:val="0"/>
        <w:autoSpaceDN w:val="0"/>
        <w:adjustRightInd w:val="0"/>
        <w:spacing w:line="250" w:lineRule="exact"/>
        <w:ind w:left="567"/>
        <w:jc w:val="both"/>
        <w:rPr>
          <w:rFonts w:ascii="Arial" w:hAnsi="Arial" w:cs="Arial"/>
        </w:rPr>
      </w:pPr>
      <w:r w:rsidRPr="002B1D23">
        <w:rPr>
          <w:rFonts w:ascii="Arial" w:hAnsi="Arial" w:cs="Arial"/>
        </w:rPr>
        <w:t>Zmiana niniejszych istotnych postanowień umowy może nastąpić, za zgodą obu Stron,</w:t>
      </w:r>
    </w:p>
    <w:p w14:paraId="6900CD6D" w14:textId="5552E56D" w:rsidR="002B1D23" w:rsidRPr="002B1D23" w:rsidRDefault="002B1D23" w:rsidP="002B1D23">
      <w:pPr>
        <w:pStyle w:val="Akapitzlist"/>
        <w:numPr>
          <w:ilvl w:val="0"/>
          <w:numId w:val="32"/>
        </w:numPr>
        <w:tabs>
          <w:tab w:val="left" w:pos="284"/>
        </w:tabs>
        <w:spacing w:line="250" w:lineRule="exact"/>
        <w:ind w:left="567"/>
        <w:jc w:val="both"/>
        <w:rPr>
          <w:rFonts w:ascii="Arial" w:hAnsi="Arial" w:cs="Arial"/>
        </w:rPr>
      </w:pPr>
      <w:r w:rsidRPr="002B1D23">
        <w:rPr>
          <w:rFonts w:ascii="Arial" w:hAnsi="Arial" w:cs="Arial"/>
        </w:rPr>
        <w:t xml:space="preserve">   Zamawiający dopuszcza także zmianę terminu wykonania przedmiotu umowy </w:t>
      </w:r>
      <w:r>
        <w:rPr>
          <w:rFonts w:ascii="Arial" w:hAnsi="Arial" w:cs="Arial"/>
        </w:rPr>
        <w:br/>
      </w:r>
      <w:r w:rsidRPr="002B1D23">
        <w:rPr>
          <w:rFonts w:ascii="Arial" w:hAnsi="Arial" w:cs="Arial"/>
        </w:rPr>
        <w:t>w przypadku gdy:</w:t>
      </w:r>
    </w:p>
    <w:p w14:paraId="5ED5BE04" w14:textId="77777777" w:rsidR="002B1D23" w:rsidRPr="002B1D23" w:rsidRDefault="002B1D23" w:rsidP="002B1D23">
      <w:pPr>
        <w:numPr>
          <w:ilvl w:val="1"/>
          <w:numId w:val="52"/>
        </w:numPr>
        <w:tabs>
          <w:tab w:val="clear" w:pos="720"/>
          <w:tab w:val="left" w:pos="426"/>
        </w:tabs>
        <w:spacing w:after="0" w:line="240" w:lineRule="auto"/>
        <w:ind w:left="709" w:hanging="283"/>
        <w:jc w:val="both"/>
        <w:rPr>
          <w:rFonts w:ascii="Arial" w:hAnsi="Arial" w:cs="Arial"/>
        </w:rPr>
      </w:pPr>
      <w:r w:rsidRPr="002B1D23">
        <w:rPr>
          <w:rFonts w:ascii="Arial" w:hAnsi="Arial" w:cs="Arial"/>
        </w:rPr>
        <w:t>wystąpi konieczność przeprowadzenia robót zamiennych,</w:t>
      </w:r>
    </w:p>
    <w:p w14:paraId="48E77D1D" w14:textId="77777777" w:rsidR="002B1D23" w:rsidRPr="002B1D23" w:rsidRDefault="002B1D23" w:rsidP="002B1D23">
      <w:pPr>
        <w:numPr>
          <w:ilvl w:val="1"/>
          <w:numId w:val="52"/>
        </w:numPr>
        <w:tabs>
          <w:tab w:val="clear" w:pos="720"/>
          <w:tab w:val="left" w:pos="426"/>
        </w:tabs>
        <w:spacing w:after="0" w:line="240" w:lineRule="auto"/>
        <w:ind w:left="709" w:hanging="283"/>
        <w:jc w:val="both"/>
        <w:rPr>
          <w:rFonts w:ascii="Arial" w:hAnsi="Arial" w:cs="Arial"/>
        </w:rPr>
      </w:pPr>
      <w:r w:rsidRPr="002B1D23">
        <w:rPr>
          <w:rFonts w:ascii="Arial" w:hAnsi="Arial" w:cs="Arial"/>
        </w:rPr>
        <w:t>jeżeli ich dotrzymanie okaże się niemożliwe z przyczyn obiektywnie niezależnych od Wykonawcy,</w:t>
      </w:r>
    </w:p>
    <w:p w14:paraId="5DC3821D" w14:textId="7C094E83" w:rsidR="0032027F" w:rsidRPr="002B1D23" w:rsidRDefault="002B1D23" w:rsidP="002B1D23">
      <w:pPr>
        <w:numPr>
          <w:ilvl w:val="1"/>
          <w:numId w:val="52"/>
        </w:numPr>
        <w:tabs>
          <w:tab w:val="clear" w:pos="720"/>
          <w:tab w:val="left" w:pos="426"/>
        </w:tabs>
        <w:autoSpaceDE w:val="0"/>
        <w:autoSpaceDN w:val="0"/>
        <w:adjustRightInd w:val="0"/>
        <w:spacing w:after="0" w:line="240" w:lineRule="auto"/>
        <w:ind w:left="644" w:hanging="283"/>
        <w:jc w:val="both"/>
        <w:rPr>
          <w:rFonts w:ascii="Arial" w:hAnsi="Arial" w:cs="Arial"/>
        </w:rPr>
      </w:pPr>
      <w:r w:rsidRPr="002B1D23">
        <w:rPr>
          <w:rFonts w:ascii="Arial" w:hAnsi="Arial" w:cs="Arial"/>
        </w:rPr>
        <w:t>Zawieszenia robót przez zamawiaj</w:t>
      </w:r>
      <w:r w:rsidRPr="002B1D23">
        <w:rPr>
          <w:rFonts w:ascii="Arial" w:eastAsia="TimesNewRoman" w:hAnsi="Arial" w:cs="Arial"/>
        </w:rPr>
        <w:t>ą</w:t>
      </w:r>
      <w:r w:rsidRPr="002B1D23">
        <w:rPr>
          <w:rFonts w:ascii="Arial" w:hAnsi="Arial" w:cs="Arial"/>
        </w:rPr>
        <w:t>cego nie z winy wykonawcy – w takim przypadku termin realizacji robót mo</w:t>
      </w:r>
      <w:r w:rsidRPr="002B1D23">
        <w:rPr>
          <w:rFonts w:ascii="Arial" w:eastAsia="TimesNewRoman" w:hAnsi="Arial" w:cs="Arial"/>
        </w:rPr>
        <w:t>ż</w:t>
      </w:r>
      <w:r w:rsidRPr="002B1D23">
        <w:rPr>
          <w:rFonts w:ascii="Arial" w:hAnsi="Arial" w:cs="Arial"/>
        </w:rPr>
        <w:t>e ulec przedłu</w:t>
      </w:r>
      <w:r w:rsidRPr="002B1D23">
        <w:rPr>
          <w:rFonts w:ascii="Arial" w:eastAsia="TimesNewRoman" w:hAnsi="Arial" w:cs="Arial"/>
        </w:rPr>
        <w:t>ż</w:t>
      </w:r>
      <w:r w:rsidRPr="002B1D23">
        <w:rPr>
          <w:rFonts w:ascii="Arial" w:hAnsi="Arial" w:cs="Arial"/>
        </w:rPr>
        <w:t>eniu o czas niezb</w:t>
      </w:r>
      <w:r w:rsidRPr="002B1D23">
        <w:rPr>
          <w:rFonts w:ascii="Arial" w:eastAsia="TimesNewRoman" w:hAnsi="Arial" w:cs="Arial"/>
        </w:rPr>
        <w:t>ę</w:t>
      </w:r>
      <w:r w:rsidRPr="002B1D23">
        <w:rPr>
          <w:rFonts w:ascii="Arial" w:hAnsi="Arial" w:cs="Arial"/>
        </w:rPr>
        <w:t>dny na wła</w:t>
      </w:r>
      <w:r w:rsidRPr="002B1D23">
        <w:rPr>
          <w:rFonts w:ascii="Arial" w:eastAsia="TimesNewRoman" w:hAnsi="Arial" w:cs="Arial"/>
        </w:rPr>
        <w:t>ś</w:t>
      </w:r>
      <w:r w:rsidRPr="002B1D23">
        <w:rPr>
          <w:rFonts w:ascii="Arial" w:hAnsi="Arial" w:cs="Arial"/>
        </w:rPr>
        <w:t>ciwe wykonanie robót;</w:t>
      </w:r>
    </w:p>
    <w:p w14:paraId="0030FA91" w14:textId="77777777" w:rsidR="002B1D23" w:rsidRPr="002B1D23" w:rsidRDefault="002B1D23" w:rsidP="002B1D23">
      <w:pPr>
        <w:autoSpaceDE w:val="0"/>
        <w:autoSpaceDN w:val="0"/>
        <w:adjustRightInd w:val="0"/>
        <w:spacing w:after="0"/>
        <w:jc w:val="center"/>
        <w:rPr>
          <w:rFonts w:ascii="Arial" w:hAnsi="Arial" w:cs="Arial"/>
          <w:b/>
          <w:bCs/>
        </w:rPr>
      </w:pPr>
      <w:r w:rsidRPr="002B1D23">
        <w:rPr>
          <w:rFonts w:ascii="Arial" w:hAnsi="Arial" w:cs="Arial"/>
          <w:b/>
        </w:rPr>
        <w:t xml:space="preserve">§ </w:t>
      </w:r>
      <w:r w:rsidRPr="002B1D23">
        <w:rPr>
          <w:rFonts w:ascii="Arial" w:hAnsi="Arial" w:cs="Arial"/>
          <w:b/>
          <w:bCs/>
        </w:rPr>
        <w:t>12</w:t>
      </w:r>
    </w:p>
    <w:p w14:paraId="72094E9C" w14:textId="77777777" w:rsidR="002B1D23" w:rsidRPr="002B1D23" w:rsidRDefault="002B1D23" w:rsidP="002B1D23">
      <w:pPr>
        <w:autoSpaceDE w:val="0"/>
        <w:autoSpaceDN w:val="0"/>
        <w:adjustRightInd w:val="0"/>
        <w:spacing w:after="0" w:line="240" w:lineRule="auto"/>
        <w:jc w:val="center"/>
        <w:rPr>
          <w:rFonts w:ascii="Arial" w:hAnsi="Arial" w:cs="Arial"/>
          <w:b/>
        </w:rPr>
      </w:pPr>
      <w:r w:rsidRPr="002B1D23">
        <w:rPr>
          <w:rFonts w:ascii="Arial" w:hAnsi="Arial" w:cs="Arial"/>
          <w:b/>
        </w:rPr>
        <w:t>ODPOWIEDZIALNOŚĆ WYKONAWCY</w:t>
      </w:r>
    </w:p>
    <w:p w14:paraId="6A19B0E1" w14:textId="77777777" w:rsidR="002B1D23" w:rsidRPr="002B1D23" w:rsidRDefault="002B1D23" w:rsidP="002B1D23">
      <w:pPr>
        <w:pStyle w:val="Akapitzlist"/>
        <w:numPr>
          <w:ilvl w:val="0"/>
          <w:numId w:val="43"/>
        </w:numPr>
        <w:autoSpaceDE w:val="0"/>
        <w:autoSpaceDN w:val="0"/>
        <w:adjustRightInd w:val="0"/>
        <w:ind w:left="284"/>
        <w:jc w:val="both"/>
        <w:rPr>
          <w:rFonts w:ascii="Arial" w:hAnsi="Arial" w:cs="Arial"/>
        </w:rPr>
      </w:pPr>
      <w:r w:rsidRPr="002B1D23">
        <w:rPr>
          <w:rFonts w:ascii="Arial" w:hAnsi="Arial" w:cs="Arial"/>
        </w:rPr>
        <w:t xml:space="preserve">Wykonawca odpowiada za organizację swojego zaplecza budowy oraz ponosi pełną odpowiedzialność za teren budowy i szkody wyrządzone Zamawiającemu i osobom trzecim podczas realizacji przedmiotu umowy w tym szkody rzeczywiste i utracone korzyści. </w:t>
      </w:r>
    </w:p>
    <w:p w14:paraId="712D2DB6" w14:textId="7EA4C925" w:rsidR="002B1D23" w:rsidRPr="002B1D23" w:rsidRDefault="002B1D23" w:rsidP="002B1D23">
      <w:pPr>
        <w:pStyle w:val="Akapitzlist"/>
        <w:numPr>
          <w:ilvl w:val="0"/>
          <w:numId w:val="43"/>
        </w:numPr>
        <w:autoSpaceDE w:val="0"/>
        <w:autoSpaceDN w:val="0"/>
        <w:adjustRightInd w:val="0"/>
        <w:ind w:left="284"/>
        <w:jc w:val="both"/>
        <w:rPr>
          <w:rFonts w:ascii="Arial" w:hAnsi="Arial" w:cs="Arial"/>
          <w:b/>
        </w:rPr>
      </w:pPr>
      <w:r w:rsidRPr="002B1D23">
        <w:rPr>
          <w:rFonts w:ascii="Arial" w:hAnsi="Arial" w:cs="Arial"/>
        </w:rPr>
        <w:t>W przypadku zniszczenia lub uszkodzenia w toku realizacji umowy urządzeń lub obiektów budowlanych Zamawiającego lub osób trzecich Wykonawca zobowiązany jest do naprawienia ich na własny koszt w terminie uzgodnionym z Zamawiającym i ewentualnie z innym poszkodowanym.</w:t>
      </w:r>
    </w:p>
    <w:p w14:paraId="311FC79E" w14:textId="3F0CD84F" w:rsidR="003F4E20" w:rsidRPr="0075083D" w:rsidRDefault="00566A15" w:rsidP="00A74BFA">
      <w:pPr>
        <w:autoSpaceDE w:val="0"/>
        <w:autoSpaceDN w:val="0"/>
        <w:adjustRightInd w:val="0"/>
        <w:spacing w:after="0"/>
        <w:jc w:val="center"/>
        <w:rPr>
          <w:rFonts w:ascii="Arial" w:hAnsi="Arial" w:cs="Arial"/>
          <w:b/>
          <w:bCs/>
        </w:rPr>
      </w:pPr>
      <w:r w:rsidRPr="0075083D">
        <w:rPr>
          <w:rFonts w:ascii="Arial" w:hAnsi="Arial" w:cs="Arial"/>
          <w:b/>
          <w:bCs/>
        </w:rPr>
        <w:t>§ 1</w:t>
      </w:r>
      <w:r w:rsidR="002B1D23">
        <w:rPr>
          <w:rFonts w:ascii="Arial" w:hAnsi="Arial" w:cs="Arial"/>
          <w:b/>
          <w:bCs/>
        </w:rPr>
        <w:t>3</w:t>
      </w:r>
    </w:p>
    <w:p w14:paraId="71A32C16" w14:textId="6A6866FC" w:rsidR="00913EA2" w:rsidRPr="0075083D" w:rsidRDefault="00031488" w:rsidP="00913EA2">
      <w:pPr>
        <w:tabs>
          <w:tab w:val="left" w:pos="360"/>
        </w:tabs>
        <w:spacing w:after="0"/>
        <w:ind w:right="-2"/>
        <w:jc w:val="center"/>
        <w:rPr>
          <w:rFonts w:ascii="Arial" w:hAnsi="Arial" w:cs="Arial"/>
          <w:b/>
          <w:bCs/>
        </w:rPr>
      </w:pPr>
      <w:r w:rsidRPr="0075083D">
        <w:rPr>
          <w:rFonts w:ascii="Arial" w:hAnsi="Arial" w:cs="Arial"/>
          <w:b/>
          <w:bCs/>
        </w:rPr>
        <w:t>KLAUZULA INFORMACYJNA Z ART. 13 RODO</w:t>
      </w:r>
    </w:p>
    <w:p w14:paraId="4A5FA423" w14:textId="77777777" w:rsidR="00913EA2" w:rsidRPr="0075083D" w:rsidRDefault="00913EA2" w:rsidP="00913EA2">
      <w:pPr>
        <w:tabs>
          <w:tab w:val="num" w:pos="567"/>
        </w:tabs>
        <w:autoSpaceDE w:val="0"/>
        <w:autoSpaceDN w:val="0"/>
        <w:spacing w:after="0" w:line="240" w:lineRule="auto"/>
        <w:jc w:val="both"/>
        <w:rPr>
          <w:rFonts w:ascii="Arial" w:hAnsi="Arial" w:cs="Arial"/>
        </w:rPr>
      </w:pPr>
      <w:r w:rsidRPr="0075083D">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75083D">
        <w:rPr>
          <w:rFonts w:ascii="Arial" w:hAnsi="Arial" w:cs="Arial"/>
        </w:rPr>
        <w:lastRenderedPageBreak/>
        <w:t>dyrektywy 95/46/WE (ogólne rozporządzenie o ochronie danych) (Dz. Urz. UE L 119 z 04.05.2016, str. 1), dalej „RODO”,</w:t>
      </w:r>
    </w:p>
    <w:p w14:paraId="5228A848" w14:textId="77777777" w:rsidR="00913EA2" w:rsidRPr="0075083D" w:rsidRDefault="00913EA2" w:rsidP="00913EA2">
      <w:pPr>
        <w:pStyle w:val="Akapitzlist"/>
        <w:numPr>
          <w:ilvl w:val="1"/>
          <w:numId w:val="54"/>
        </w:numPr>
        <w:tabs>
          <w:tab w:val="num" w:pos="4548"/>
        </w:tabs>
        <w:ind w:left="284"/>
        <w:jc w:val="both"/>
        <w:rPr>
          <w:rFonts w:ascii="Arial" w:hAnsi="Arial" w:cs="Arial"/>
        </w:rPr>
      </w:pPr>
      <w:r w:rsidRPr="0075083D">
        <w:rPr>
          <w:rFonts w:ascii="Arial" w:hAnsi="Arial" w:cs="Arial"/>
        </w:rPr>
        <w:t xml:space="preserve">Zamawiający informuje, że: </w:t>
      </w:r>
    </w:p>
    <w:p w14:paraId="7CCCBCA0" w14:textId="77777777" w:rsidR="00913EA2" w:rsidRPr="0075083D" w:rsidRDefault="00913EA2" w:rsidP="00913EA2">
      <w:pPr>
        <w:pStyle w:val="Akapitzlist2"/>
        <w:numPr>
          <w:ilvl w:val="0"/>
          <w:numId w:val="54"/>
        </w:numPr>
        <w:tabs>
          <w:tab w:val="clear" w:pos="360"/>
          <w:tab w:val="num" w:pos="851"/>
        </w:tabs>
        <w:autoSpaceDE/>
        <w:autoSpaceDN/>
        <w:ind w:left="851" w:hanging="425"/>
        <w:contextualSpacing/>
        <w:jc w:val="both"/>
        <w:rPr>
          <w:rFonts w:ascii="Arial" w:hAnsi="Arial" w:cs="Arial"/>
        </w:rPr>
      </w:pPr>
      <w:r w:rsidRPr="0075083D">
        <w:rPr>
          <w:rFonts w:ascii="Arial" w:hAnsi="Arial" w:cs="Arial"/>
        </w:rPr>
        <w:t xml:space="preserve">administratorem danych osobowych jest Śląskie Centrum </w:t>
      </w:r>
      <w:proofErr w:type="spellStart"/>
      <w:r w:rsidRPr="0075083D">
        <w:rPr>
          <w:rFonts w:ascii="Arial" w:hAnsi="Arial" w:cs="Arial"/>
        </w:rPr>
        <w:t>Rehabilitacyjno</w:t>
      </w:r>
      <w:proofErr w:type="spellEnd"/>
      <w:r w:rsidRPr="0075083D">
        <w:rPr>
          <w:rFonts w:ascii="Arial" w:hAnsi="Arial" w:cs="Arial"/>
        </w:rPr>
        <w:t xml:space="preserve"> – Uzdrowiskowe im. dr Adama Szebesty Sp. z o. o. w Rabce – Zdroju;</w:t>
      </w:r>
    </w:p>
    <w:p w14:paraId="556D4A99" w14:textId="77777777" w:rsidR="00913EA2" w:rsidRPr="0075083D" w:rsidRDefault="00913EA2" w:rsidP="00913EA2">
      <w:pPr>
        <w:pStyle w:val="listparagraphcxspdrugie"/>
        <w:numPr>
          <w:ilvl w:val="0"/>
          <w:numId w:val="47"/>
        </w:numPr>
        <w:tabs>
          <w:tab w:val="clear" w:pos="360"/>
          <w:tab w:val="num" w:pos="851"/>
        </w:tabs>
        <w:spacing w:before="0" w:beforeAutospacing="0" w:after="0" w:afterAutospacing="0"/>
        <w:ind w:left="851" w:hanging="425"/>
        <w:contextualSpacing/>
        <w:jc w:val="both"/>
        <w:rPr>
          <w:rFonts w:ascii="Arial" w:hAnsi="Arial" w:cs="Arial"/>
          <w:sz w:val="22"/>
          <w:szCs w:val="22"/>
        </w:rPr>
      </w:pPr>
      <w:r w:rsidRPr="0075083D">
        <w:rPr>
          <w:rFonts w:ascii="Arial" w:hAnsi="Arial" w:cs="Arial"/>
          <w:sz w:val="22"/>
          <w:szCs w:val="22"/>
        </w:rPr>
        <w:t xml:space="preserve">inspektorem ochrony danych osobowych w Śląskim Centrum </w:t>
      </w:r>
      <w:proofErr w:type="spellStart"/>
      <w:r w:rsidRPr="0075083D">
        <w:rPr>
          <w:rFonts w:ascii="Arial" w:hAnsi="Arial" w:cs="Arial"/>
          <w:sz w:val="22"/>
          <w:szCs w:val="22"/>
        </w:rPr>
        <w:t>Rehabilitacyjno</w:t>
      </w:r>
      <w:proofErr w:type="spellEnd"/>
      <w:r w:rsidRPr="0075083D">
        <w:rPr>
          <w:rFonts w:ascii="Arial" w:hAnsi="Arial" w:cs="Arial"/>
          <w:sz w:val="22"/>
          <w:szCs w:val="22"/>
        </w:rPr>
        <w:t xml:space="preserve"> – Uzdrowiskowym im. dr </w:t>
      </w:r>
      <w:r w:rsidRPr="0075083D">
        <w:rPr>
          <w:rFonts w:ascii="Arial" w:hAnsi="Arial" w:cs="Arial"/>
          <w:color w:val="000000"/>
          <w:sz w:val="22"/>
          <w:szCs w:val="22"/>
        </w:rPr>
        <w:t xml:space="preserve">Adama Szebesty Sp. z o. o. w Rabce – Zdroju jest: adres e-mail, </w:t>
      </w:r>
      <w:hyperlink r:id="rId8" w:history="1">
        <w:r w:rsidRPr="0075083D">
          <w:rPr>
            <w:rStyle w:val="Hipercze"/>
            <w:rFonts w:ascii="Arial" w:hAnsi="Arial" w:cs="Arial"/>
            <w:color w:val="000000"/>
            <w:sz w:val="22"/>
            <w:szCs w:val="22"/>
          </w:rPr>
          <w:t>iod@scru.pl</w:t>
        </w:r>
      </w:hyperlink>
      <w:r w:rsidRPr="0075083D">
        <w:rPr>
          <w:rFonts w:ascii="Arial" w:hAnsi="Arial" w:cs="Arial"/>
          <w:color w:val="000000"/>
          <w:sz w:val="22"/>
          <w:szCs w:val="22"/>
        </w:rPr>
        <w:t>, telefon: 18 26 76 300</w:t>
      </w:r>
      <w:r w:rsidRPr="0075083D">
        <w:rPr>
          <w:rFonts w:ascii="Arial" w:hAnsi="Arial" w:cs="Arial"/>
          <w:sz w:val="22"/>
          <w:szCs w:val="22"/>
        </w:rPr>
        <w:t>;</w:t>
      </w:r>
    </w:p>
    <w:p w14:paraId="5CD3AED1" w14:textId="77777777" w:rsidR="00913EA2" w:rsidRPr="0075083D" w:rsidRDefault="00913EA2" w:rsidP="00913EA2">
      <w:pPr>
        <w:pStyle w:val="Akapitzlist2"/>
        <w:numPr>
          <w:ilvl w:val="0"/>
          <w:numId w:val="54"/>
        </w:numPr>
        <w:tabs>
          <w:tab w:val="clear" w:pos="360"/>
          <w:tab w:val="num" w:pos="851"/>
        </w:tabs>
        <w:autoSpaceDE/>
        <w:autoSpaceDN/>
        <w:ind w:left="851" w:hanging="425"/>
        <w:contextualSpacing/>
        <w:jc w:val="both"/>
        <w:rPr>
          <w:rFonts w:ascii="Arial" w:hAnsi="Arial" w:cs="Arial"/>
        </w:rPr>
      </w:pPr>
      <w:r w:rsidRPr="0075083D">
        <w:rPr>
          <w:rFonts w:ascii="Arial" w:hAnsi="Arial" w:cs="Arial"/>
        </w:rPr>
        <w:t>dane osobowe osoby, której dane dotyczą, przetwarzane będą na podstawie art. 6 ust. 1 lit. c</w:t>
      </w:r>
      <w:r w:rsidRPr="0075083D">
        <w:rPr>
          <w:rFonts w:ascii="Arial" w:hAnsi="Arial" w:cs="Arial"/>
          <w:i/>
        </w:rPr>
        <w:t xml:space="preserve"> </w:t>
      </w:r>
      <w:r w:rsidRPr="0075083D">
        <w:rPr>
          <w:rFonts w:ascii="Arial" w:hAnsi="Arial" w:cs="Arial"/>
        </w:rPr>
        <w:t>RODO w celu wypełnienia obowiązków związanych z prowadzeniem niniejszego postępowania o udziele</w:t>
      </w:r>
      <w:r w:rsidRPr="0075083D">
        <w:rPr>
          <w:rFonts w:ascii="Arial" w:hAnsi="Arial" w:cs="Arial"/>
        </w:rPr>
        <w:softHyphen/>
        <w:t>nie zamówienia publicznego prowadzonego w trybie podstawowym;</w:t>
      </w:r>
    </w:p>
    <w:p w14:paraId="3FE65C98" w14:textId="77777777" w:rsidR="00913EA2" w:rsidRPr="0075083D" w:rsidRDefault="00913EA2" w:rsidP="00913EA2">
      <w:pPr>
        <w:pStyle w:val="Akapitzlist2"/>
        <w:numPr>
          <w:ilvl w:val="0"/>
          <w:numId w:val="54"/>
        </w:numPr>
        <w:tabs>
          <w:tab w:val="clear" w:pos="360"/>
          <w:tab w:val="num" w:pos="851"/>
        </w:tabs>
        <w:autoSpaceDE/>
        <w:autoSpaceDN/>
        <w:ind w:left="851" w:hanging="425"/>
        <w:contextualSpacing/>
        <w:jc w:val="both"/>
        <w:rPr>
          <w:rFonts w:ascii="Arial" w:hAnsi="Arial" w:cs="Arial"/>
        </w:rPr>
      </w:pPr>
      <w:r w:rsidRPr="0075083D">
        <w:rPr>
          <w:rFonts w:ascii="Arial" w:hAnsi="Arial" w:cs="Arial"/>
          <w:iCs/>
        </w:rPr>
        <w:t xml:space="preserve">Obowiązek podania przez Panią/Pana danych osobowych bezpośrednio Pani/Pana dotyczących jest wymogiem ustawowym określonym w przepisach Ustawy </w:t>
      </w:r>
      <w:proofErr w:type="spellStart"/>
      <w:r w:rsidRPr="0075083D">
        <w:rPr>
          <w:rFonts w:ascii="Arial" w:hAnsi="Arial" w:cs="Arial"/>
          <w:iCs/>
        </w:rPr>
        <w:t>pzp</w:t>
      </w:r>
      <w:proofErr w:type="spellEnd"/>
      <w:r w:rsidRPr="0075083D">
        <w:rPr>
          <w:rFonts w:ascii="Arial" w:hAnsi="Arial" w:cs="Arial"/>
          <w:iCs/>
        </w:rPr>
        <w:t xml:space="preserve">, związanym z udziałem w postępowaniu o udzielenie zamówienia publicznego. Konsekwencje niepodania określonych danych wynikają z Ustawy </w:t>
      </w:r>
      <w:proofErr w:type="spellStart"/>
      <w:r w:rsidRPr="0075083D">
        <w:rPr>
          <w:rFonts w:ascii="Arial" w:hAnsi="Arial" w:cs="Arial"/>
          <w:iCs/>
        </w:rPr>
        <w:t>pzp</w:t>
      </w:r>
      <w:proofErr w:type="spellEnd"/>
      <w:r w:rsidRPr="0075083D">
        <w:rPr>
          <w:rFonts w:ascii="Arial" w:hAnsi="Arial" w:cs="Arial"/>
          <w:iCs/>
        </w:rPr>
        <w:t>.</w:t>
      </w:r>
    </w:p>
    <w:p w14:paraId="037B16CD" w14:textId="77777777" w:rsidR="00913EA2" w:rsidRPr="0075083D" w:rsidRDefault="00913EA2" w:rsidP="00913EA2">
      <w:pPr>
        <w:pStyle w:val="Akapitzlist2"/>
        <w:numPr>
          <w:ilvl w:val="0"/>
          <w:numId w:val="54"/>
        </w:numPr>
        <w:tabs>
          <w:tab w:val="clear" w:pos="360"/>
          <w:tab w:val="num" w:pos="851"/>
        </w:tabs>
        <w:autoSpaceDE/>
        <w:autoSpaceDN/>
        <w:ind w:left="851" w:hanging="425"/>
        <w:contextualSpacing/>
        <w:jc w:val="both"/>
        <w:rPr>
          <w:rFonts w:ascii="Arial" w:hAnsi="Arial" w:cs="Arial"/>
        </w:rPr>
      </w:pPr>
      <w:r w:rsidRPr="0075083D">
        <w:rPr>
          <w:rFonts w:ascii="Arial" w:hAnsi="Arial" w:cs="Arial"/>
          <w:iCs/>
        </w:rPr>
        <w:t>Odbiorcami Pani/Pana danych osobowych mogą być:</w:t>
      </w:r>
    </w:p>
    <w:p w14:paraId="24267950" w14:textId="77777777" w:rsidR="00913EA2" w:rsidRPr="0075083D" w:rsidRDefault="00913EA2" w:rsidP="00913EA2">
      <w:pPr>
        <w:pStyle w:val="Akapitzlist2"/>
        <w:ind w:left="851"/>
        <w:jc w:val="both"/>
        <w:rPr>
          <w:rFonts w:ascii="Arial" w:hAnsi="Arial" w:cs="Arial"/>
          <w:iCs/>
        </w:rPr>
      </w:pPr>
      <w:r w:rsidRPr="0075083D">
        <w:rPr>
          <w:rFonts w:ascii="Arial" w:hAnsi="Arial" w:cs="Arial"/>
          <w:iCs/>
        </w:rPr>
        <w:t xml:space="preserve">osoby/podmioty, którym udostępniona zostanie dokumentacja postępowania w oparciu o art. 18 ust. 1 Ustawy </w:t>
      </w:r>
      <w:proofErr w:type="spellStart"/>
      <w:r w:rsidRPr="0075083D">
        <w:rPr>
          <w:rFonts w:ascii="Arial" w:hAnsi="Arial" w:cs="Arial"/>
          <w:iCs/>
        </w:rPr>
        <w:t>pzp</w:t>
      </w:r>
      <w:proofErr w:type="spellEnd"/>
      <w:r w:rsidRPr="0075083D">
        <w:rPr>
          <w:rFonts w:ascii="Arial" w:hAnsi="Arial" w:cs="Arial"/>
          <w:iCs/>
        </w:rPr>
        <w:t xml:space="preserve"> i/lub zewnętrzna kancelaria prawna, i/lub operator pocztowy w rozumieniu ustawy z dnia 23 listopada 2012 r. Prawo pocztowe (Dz. U. z 2020 r. poz. 1041, 2320 z </w:t>
      </w:r>
      <w:proofErr w:type="spellStart"/>
      <w:r w:rsidRPr="0075083D">
        <w:rPr>
          <w:rFonts w:ascii="Arial" w:hAnsi="Arial" w:cs="Arial"/>
          <w:iCs/>
        </w:rPr>
        <w:t>późn</w:t>
      </w:r>
      <w:proofErr w:type="spellEnd"/>
      <w:r w:rsidRPr="0075083D">
        <w:rPr>
          <w:rFonts w:ascii="Arial" w:hAnsi="Arial" w:cs="Arial"/>
          <w:iCs/>
        </w:rPr>
        <w:t xml:space="preserve">. zmianami), i/lub posłaniec (kurier) dostarczający korespondencję na zasadach określonych w art. 65 ust. 2, 401 ust. 1, 508 ust. 2 Ustawy </w:t>
      </w:r>
      <w:proofErr w:type="spellStart"/>
      <w:r w:rsidRPr="0075083D">
        <w:rPr>
          <w:rFonts w:ascii="Arial" w:hAnsi="Arial" w:cs="Arial"/>
          <w:iCs/>
        </w:rPr>
        <w:t>pzp</w:t>
      </w:r>
      <w:proofErr w:type="spellEnd"/>
      <w:r w:rsidRPr="0075083D">
        <w:rPr>
          <w:rFonts w:ascii="Arial" w:hAnsi="Arial" w:cs="Arial"/>
          <w:iCs/>
        </w:rPr>
        <w:t>.</w:t>
      </w:r>
    </w:p>
    <w:p w14:paraId="7308A66F" w14:textId="77777777" w:rsidR="00913EA2" w:rsidRPr="0075083D" w:rsidRDefault="00913EA2" w:rsidP="00913EA2">
      <w:pPr>
        <w:pStyle w:val="Akapitzlist2"/>
        <w:ind w:left="851"/>
        <w:jc w:val="both"/>
        <w:rPr>
          <w:rFonts w:ascii="Arial" w:hAnsi="Arial" w:cs="Arial"/>
          <w:iCs/>
        </w:rPr>
      </w:pPr>
      <w:r w:rsidRPr="0075083D">
        <w:rPr>
          <w:rFonts w:ascii="Arial" w:hAnsi="Arial" w:cs="Arial"/>
          <w:iCs/>
        </w:rPr>
        <w:t>Pani/Pana dane osobowe mogą zostać powierzone do przetwarzania zewnętrznemu podmiotowi dostarczającemu (realizującemu) usługi teleinformatyczne i/lub narzędzia/urządzenia komunikacji elektronicznej.</w:t>
      </w:r>
    </w:p>
    <w:p w14:paraId="2DE5EF41" w14:textId="77777777" w:rsidR="00913EA2" w:rsidRPr="0075083D" w:rsidRDefault="00913EA2" w:rsidP="00913EA2">
      <w:pPr>
        <w:pStyle w:val="Akapitzlist2"/>
        <w:numPr>
          <w:ilvl w:val="0"/>
          <w:numId w:val="54"/>
        </w:numPr>
        <w:tabs>
          <w:tab w:val="clear" w:pos="360"/>
          <w:tab w:val="num" w:pos="851"/>
        </w:tabs>
        <w:autoSpaceDE/>
        <w:autoSpaceDN/>
        <w:ind w:left="851" w:hanging="425"/>
        <w:contextualSpacing/>
        <w:jc w:val="both"/>
        <w:rPr>
          <w:rFonts w:ascii="Arial" w:hAnsi="Arial" w:cs="Arial"/>
        </w:rPr>
      </w:pPr>
      <w:r w:rsidRPr="0075083D">
        <w:rPr>
          <w:rFonts w:ascii="Arial" w:hAnsi="Arial" w:cs="Arial"/>
          <w:iCs/>
        </w:rPr>
        <w:t>Administrator przechowuje protokół postępowania wraz z załącznikami przez okres 4 lat od dnia zakończenia postępowania o udzielenie zamówienia (w sposób gwarantujący jego nienaruszalność). Jeżeli okres obowiązywania umowy w sprawie zamówienia publicznego przekracza 4 lata, Administrator przechowuje protokół postępowania wraz z załącznikami przez cały okres obowiązywania umowy w sprawie zamówienia publicznego.</w:t>
      </w:r>
      <w:r w:rsidRPr="0075083D">
        <w:rPr>
          <w:rFonts w:ascii="Arial" w:hAnsi="Arial" w:cs="Arial"/>
        </w:rPr>
        <w:t xml:space="preserve"> </w:t>
      </w:r>
      <w:r w:rsidRPr="0075083D">
        <w:rPr>
          <w:rFonts w:ascii="Arial" w:hAnsi="Arial" w:cs="Arial"/>
          <w:iCs/>
        </w:rPr>
        <w:t xml:space="preserve">Administrator przechowuje dokumentację konkursu przez okres 4 lat od dnia ustalenia wyników konkursu w postaci, w jakiej została ona sporządzona lub przekazana, w sposób gwarantujący jej nienaruszalność i możliwość odczytania zgodnie z Ustawą </w:t>
      </w:r>
      <w:proofErr w:type="spellStart"/>
      <w:r w:rsidRPr="0075083D">
        <w:rPr>
          <w:rFonts w:ascii="Arial" w:hAnsi="Arial" w:cs="Arial"/>
          <w:iCs/>
        </w:rPr>
        <w:t>pzp</w:t>
      </w:r>
      <w:proofErr w:type="spellEnd"/>
      <w:r w:rsidRPr="0075083D">
        <w:rPr>
          <w:rFonts w:ascii="Arial" w:hAnsi="Arial" w:cs="Arial"/>
          <w:iCs/>
        </w:rPr>
        <w:t xml:space="preserve"> (art. 78 ust. 1 i ust. 4, art. 358 ust. 1).</w:t>
      </w:r>
    </w:p>
    <w:p w14:paraId="69185EE9" w14:textId="77777777" w:rsidR="00913EA2" w:rsidRPr="0075083D" w:rsidRDefault="00913EA2" w:rsidP="00913EA2">
      <w:pPr>
        <w:pStyle w:val="Akapitzlist2"/>
        <w:numPr>
          <w:ilvl w:val="0"/>
          <w:numId w:val="54"/>
        </w:numPr>
        <w:tabs>
          <w:tab w:val="clear" w:pos="360"/>
          <w:tab w:val="num" w:pos="851"/>
        </w:tabs>
        <w:autoSpaceDE/>
        <w:autoSpaceDN/>
        <w:ind w:left="851" w:hanging="425"/>
        <w:contextualSpacing/>
        <w:jc w:val="both"/>
        <w:rPr>
          <w:rFonts w:ascii="Arial" w:hAnsi="Arial" w:cs="Arial"/>
        </w:rPr>
      </w:pPr>
      <w:r w:rsidRPr="0075083D">
        <w:rPr>
          <w:rFonts w:ascii="Arial" w:hAnsi="Arial" w:cs="Arial"/>
        </w:rPr>
        <w:t>Zebrane od Pana/Pani dane osobowe nie będą przekazywane do podmiotów poza Unią Europejską lub Europejskim Obszarem Gospodarczym.</w:t>
      </w:r>
    </w:p>
    <w:p w14:paraId="66FE09BA" w14:textId="77777777" w:rsidR="00913EA2" w:rsidRPr="0075083D" w:rsidRDefault="00913EA2" w:rsidP="00913EA2">
      <w:pPr>
        <w:pStyle w:val="Akapitzlist2"/>
        <w:numPr>
          <w:ilvl w:val="0"/>
          <w:numId w:val="54"/>
        </w:numPr>
        <w:tabs>
          <w:tab w:val="clear" w:pos="360"/>
          <w:tab w:val="num" w:pos="851"/>
        </w:tabs>
        <w:autoSpaceDE/>
        <w:autoSpaceDN/>
        <w:ind w:left="851" w:hanging="425"/>
        <w:contextualSpacing/>
        <w:jc w:val="both"/>
        <w:rPr>
          <w:rFonts w:ascii="Arial" w:hAnsi="Arial" w:cs="Arial"/>
        </w:rPr>
      </w:pPr>
      <w:r w:rsidRPr="0075083D">
        <w:rPr>
          <w:rFonts w:ascii="Arial" w:hAnsi="Arial" w:cs="Arial"/>
        </w:rPr>
        <w:t>Ma Pani/Pan prawo do:</w:t>
      </w:r>
    </w:p>
    <w:p w14:paraId="3AC812CA" w14:textId="77777777" w:rsidR="00913EA2" w:rsidRPr="0075083D" w:rsidRDefault="00913EA2" w:rsidP="00913EA2">
      <w:pPr>
        <w:pStyle w:val="Akapitzlist2"/>
        <w:ind w:left="851"/>
        <w:jc w:val="both"/>
        <w:rPr>
          <w:rFonts w:ascii="Arial" w:hAnsi="Arial" w:cs="Arial"/>
        </w:rPr>
      </w:pPr>
      <w:r w:rsidRPr="0075083D">
        <w:rPr>
          <w:rFonts w:ascii="Arial" w:hAnsi="Arial" w:cs="Arial"/>
        </w:rPr>
        <w:t>żądania od Administratora dostępu do danych osobowych dotyczących Pani/Pana osoby;</w:t>
      </w:r>
    </w:p>
    <w:p w14:paraId="2885B0A4" w14:textId="77777777" w:rsidR="00913EA2" w:rsidRPr="0075083D" w:rsidRDefault="00913EA2" w:rsidP="00913EA2">
      <w:pPr>
        <w:pStyle w:val="Akapitzlist2"/>
        <w:ind w:left="851"/>
        <w:jc w:val="both"/>
        <w:rPr>
          <w:rFonts w:ascii="Arial" w:hAnsi="Arial" w:cs="Arial"/>
        </w:rPr>
      </w:pPr>
      <w:r w:rsidRPr="0075083D">
        <w:rPr>
          <w:rFonts w:ascii="Arial" w:hAnsi="Arial" w:cs="Arial"/>
        </w:rPr>
        <w:t xml:space="preserve">żądania od Administratora sprostowania danych osobowych dotyczących Pani/Pana osoby; </w:t>
      </w:r>
    </w:p>
    <w:p w14:paraId="2BD65494" w14:textId="77777777" w:rsidR="00913EA2" w:rsidRPr="0075083D" w:rsidRDefault="00913EA2" w:rsidP="00913EA2">
      <w:pPr>
        <w:pStyle w:val="Akapitzlist2"/>
        <w:ind w:left="851"/>
        <w:jc w:val="both"/>
        <w:rPr>
          <w:rFonts w:ascii="Arial" w:hAnsi="Arial" w:cs="Arial"/>
        </w:rPr>
      </w:pPr>
      <w:r w:rsidRPr="0075083D">
        <w:rPr>
          <w:rFonts w:ascii="Arial" w:hAnsi="Arial" w:cs="Arial"/>
        </w:rPr>
        <w:t>żądania od Administratora usunięcia danych osobowych dotyczących Pani/Pana osoby, w sytuacji, gdy przetwarzanie danych nie następuje w celu wywiązania się z obowiązku wynikającego z przepisu prawa;</w:t>
      </w:r>
    </w:p>
    <w:p w14:paraId="587772CD" w14:textId="77777777" w:rsidR="00913EA2" w:rsidRPr="0075083D" w:rsidRDefault="00913EA2" w:rsidP="00913EA2">
      <w:pPr>
        <w:pStyle w:val="Akapitzlist2"/>
        <w:ind w:left="851"/>
        <w:jc w:val="both"/>
        <w:rPr>
          <w:rFonts w:ascii="Arial" w:hAnsi="Arial" w:cs="Arial"/>
        </w:rPr>
      </w:pPr>
      <w:r w:rsidRPr="0075083D">
        <w:rPr>
          <w:rFonts w:ascii="Arial" w:hAnsi="Arial" w:cs="Arial"/>
        </w:rPr>
        <w:t>żądania od Administratora ograniczenia przetwarzania danych osobowych dotyczących Pani/Pana osoby.</w:t>
      </w:r>
    </w:p>
    <w:p w14:paraId="797C15C9" w14:textId="77777777" w:rsidR="00913EA2" w:rsidRPr="0075083D" w:rsidRDefault="00913EA2" w:rsidP="00913EA2">
      <w:pPr>
        <w:pStyle w:val="Akapitzlist2"/>
        <w:ind w:left="851"/>
        <w:jc w:val="both"/>
        <w:rPr>
          <w:rFonts w:ascii="Arial" w:hAnsi="Arial" w:cs="Arial"/>
        </w:rPr>
      </w:pPr>
      <w:r w:rsidRPr="0075083D">
        <w:rPr>
          <w:rFonts w:ascii="Arial" w:hAnsi="Arial" w:cs="Arial"/>
        </w:rPr>
        <w:t xml:space="preserve">Zakres każdego z powyższych praw oraz sytuacje, w których można z nich skorzystać, wynikają z przepisów RODO oraz Ustawy </w:t>
      </w:r>
      <w:proofErr w:type="spellStart"/>
      <w:r w:rsidRPr="0075083D">
        <w:rPr>
          <w:rFonts w:ascii="Arial" w:hAnsi="Arial" w:cs="Arial"/>
        </w:rPr>
        <w:t>pzp</w:t>
      </w:r>
      <w:proofErr w:type="spellEnd"/>
      <w:r w:rsidRPr="0075083D">
        <w:rPr>
          <w:rFonts w:ascii="Arial" w:hAnsi="Arial" w:cs="Arial"/>
        </w:rPr>
        <w:t>. Z powyższych praw może Pan/Pani skorzystać składając wniosek u Administratora.</w:t>
      </w:r>
    </w:p>
    <w:p w14:paraId="285CAEC4" w14:textId="77777777" w:rsidR="00913EA2" w:rsidRPr="0075083D" w:rsidRDefault="00913EA2" w:rsidP="00913EA2">
      <w:pPr>
        <w:pStyle w:val="Akapitzlist2"/>
        <w:numPr>
          <w:ilvl w:val="0"/>
          <w:numId w:val="54"/>
        </w:numPr>
        <w:tabs>
          <w:tab w:val="clear" w:pos="360"/>
          <w:tab w:val="num" w:pos="851"/>
        </w:tabs>
        <w:autoSpaceDE/>
        <w:autoSpaceDN/>
        <w:ind w:left="851" w:hanging="425"/>
        <w:contextualSpacing/>
        <w:jc w:val="both"/>
        <w:rPr>
          <w:rFonts w:ascii="Arial" w:hAnsi="Arial" w:cs="Arial"/>
        </w:rPr>
      </w:pPr>
      <w:r w:rsidRPr="0075083D">
        <w:rPr>
          <w:rFonts w:ascii="Arial" w:hAnsi="Arial" w:cs="Arial"/>
        </w:rPr>
        <w:t>Nie przysługuje Pani/Panu:</w:t>
      </w:r>
    </w:p>
    <w:p w14:paraId="06A95A84" w14:textId="77777777" w:rsidR="00913EA2" w:rsidRPr="0075083D" w:rsidRDefault="00913EA2" w:rsidP="00913EA2">
      <w:pPr>
        <w:pStyle w:val="Akapitzlist2"/>
        <w:ind w:left="851"/>
        <w:jc w:val="both"/>
        <w:rPr>
          <w:rFonts w:ascii="Arial" w:hAnsi="Arial" w:cs="Arial"/>
        </w:rPr>
      </w:pPr>
      <w:r w:rsidRPr="0075083D">
        <w:rPr>
          <w:rFonts w:ascii="Arial" w:hAnsi="Arial" w:cs="Arial"/>
        </w:rPr>
        <w:t>w związku z art. 17 ust. 3 lit. b), d) lub e) RODO prawo do usunięcia danych osobowych;</w:t>
      </w:r>
    </w:p>
    <w:p w14:paraId="2A022E1B" w14:textId="77777777" w:rsidR="00913EA2" w:rsidRPr="0075083D" w:rsidRDefault="00913EA2" w:rsidP="00913EA2">
      <w:pPr>
        <w:pStyle w:val="Akapitzlist2"/>
        <w:ind w:left="851"/>
        <w:jc w:val="both"/>
        <w:rPr>
          <w:rFonts w:ascii="Arial" w:hAnsi="Arial" w:cs="Arial"/>
        </w:rPr>
      </w:pPr>
      <w:r w:rsidRPr="0075083D">
        <w:rPr>
          <w:rFonts w:ascii="Arial" w:hAnsi="Arial" w:cs="Arial"/>
        </w:rPr>
        <w:lastRenderedPageBreak/>
        <w:t>prawo do przenoszenia danych osobowych, o którym mowa w art. 20 RODO;</w:t>
      </w:r>
    </w:p>
    <w:p w14:paraId="30AF8578" w14:textId="77777777" w:rsidR="00913EA2" w:rsidRPr="0075083D" w:rsidRDefault="00913EA2" w:rsidP="00913EA2">
      <w:pPr>
        <w:pStyle w:val="Akapitzlist2"/>
        <w:ind w:left="851"/>
        <w:jc w:val="both"/>
        <w:rPr>
          <w:rFonts w:ascii="Arial" w:hAnsi="Arial" w:cs="Arial"/>
        </w:rPr>
      </w:pPr>
      <w:r w:rsidRPr="0075083D">
        <w:rPr>
          <w:rFonts w:ascii="Arial" w:hAnsi="Arial" w:cs="Arial"/>
        </w:rPr>
        <w:t>na podstawie art. 21 RODO prawo sprzeciwu, wobec przetwarzania danych osobowych, gdyż podstawą prawną przetwarzania Pani/Pana danych osobowych jest art. 6 ust. 1 lit. c) RODO.</w:t>
      </w:r>
    </w:p>
    <w:p w14:paraId="58A02741" w14:textId="77777777" w:rsidR="00913EA2" w:rsidRPr="0075083D" w:rsidRDefault="00913EA2" w:rsidP="00913EA2">
      <w:pPr>
        <w:pStyle w:val="Akapitzlist2"/>
        <w:numPr>
          <w:ilvl w:val="0"/>
          <w:numId w:val="54"/>
        </w:numPr>
        <w:tabs>
          <w:tab w:val="clear" w:pos="360"/>
          <w:tab w:val="num" w:pos="851"/>
        </w:tabs>
        <w:autoSpaceDE/>
        <w:autoSpaceDN/>
        <w:ind w:left="851" w:hanging="425"/>
        <w:contextualSpacing/>
        <w:jc w:val="both"/>
        <w:rPr>
          <w:rFonts w:ascii="Arial" w:hAnsi="Arial" w:cs="Arial"/>
        </w:rPr>
      </w:pPr>
      <w:r w:rsidRPr="0075083D">
        <w:rPr>
          <w:rFonts w:ascii="Arial" w:hAnsi="Arial" w:cs="Arial"/>
        </w:rPr>
        <w:t>Ma Pani/Pan prawo wniesienia skargi do Prezesa Urzędu Ochrony Danych Osobowych, gdy uzna Pani/Pan, iż przetwarzanie danych osobowych Pani/Pana dotyczących narusza przepisy RODO.</w:t>
      </w:r>
    </w:p>
    <w:p w14:paraId="130EE094" w14:textId="77777777" w:rsidR="00913EA2" w:rsidRPr="0075083D" w:rsidRDefault="00913EA2" w:rsidP="00913EA2">
      <w:pPr>
        <w:pStyle w:val="Akapitzlist2"/>
        <w:numPr>
          <w:ilvl w:val="0"/>
          <w:numId w:val="54"/>
        </w:numPr>
        <w:tabs>
          <w:tab w:val="clear" w:pos="360"/>
          <w:tab w:val="num" w:pos="851"/>
        </w:tabs>
        <w:autoSpaceDE/>
        <w:autoSpaceDN/>
        <w:ind w:left="851" w:hanging="425"/>
        <w:contextualSpacing/>
        <w:jc w:val="both"/>
        <w:rPr>
          <w:rFonts w:ascii="Arial" w:hAnsi="Arial" w:cs="Arial"/>
        </w:rPr>
      </w:pPr>
      <w:r w:rsidRPr="0075083D">
        <w:rPr>
          <w:rFonts w:ascii="Arial" w:hAnsi="Arial" w:cs="Arial"/>
        </w:rPr>
        <w:t>W odniesieniu do Pani/Pana danych osobowych decyzje nie będą podejmowane w sposób zautomatyzowany, stosownie do art. 22 RODO.</w:t>
      </w:r>
    </w:p>
    <w:p w14:paraId="6FF1DE9C" w14:textId="4AA372A3" w:rsidR="00913EA2" w:rsidRPr="0075083D" w:rsidRDefault="00913EA2" w:rsidP="00913EA2">
      <w:pPr>
        <w:pStyle w:val="Akapitzlist2"/>
        <w:numPr>
          <w:ilvl w:val="0"/>
          <w:numId w:val="54"/>
        </w:numPr>
        <w:tabs>
          <w:tab w:val="clear" w:pos="360"/>
          <w:tab w:val="num" w:pos="851"/>
        </w:tabs>
        <w:autoSpaceDE/>
        <w:autoSpaceDN/>
        <w:ind w:left="851" w:hanging="425"/>
        <w:contextualSpacing/>
        <w:jc w:val="both"/>
        <w:rPr>
          <w:rFonts w:ascii="Arial" w:hAnsi="Arial" w:cs="Arial"/>
        </w:rPr>
      </w:pPr>
      <w:r w:rsidRPr="0075083D">
        <w:rPr>
          <w:rFonts w:ascii="Arial" w:hAnsi="Arial" w:cs="Arial"/>
        </w:rPr>
        <w:t xml:space="preserve">Jednocześnie Administrator przypomina o ciążącym na Pani/Panu obowiązku informacyjnym wynikającym z art. 14 RODO względem osób fizycznych, których dane mogą zostać przekazane Administratorowi w związku z prowadzonym postępowaniem i które Administrator pośrednio pozyska od kontrahenta biorącego udział w postępowaniu, chyba że ma zastosowanie co najmniej jedno z </w:t>
      </w:r>
      <w:proofErr w:type="spellStart"/>
      <w:r w:rsidRPr="0075083D">
        <w:rPr>
          <w:rFonts w:ascii="Arial" w:hAnsi="Arial" w:cs="Arial"/>
        </w:rPr>
        <w:t>wyłączeń</w:t>
      </w:r>
      <w:proofErr w:type="spellEnd"/>
      <w:r w:rsidRPr="0075083D">
        <w:rPr>
          <w:rFonts w:ascii="Arial" w:hAnsi="Arial" w:cs="Arial"/>
        </w:rPr>
        <w:t>, o których mowa w art. 14 ust. 5 RODO.</w:t>
      </w:r>
    </w:p>
    <w:p w14:paraId="744D5E4F" w14:textId="77777777" w:rsidR="00913EA2" w:rsidRPr="0075083D" w:rsidRDefault="00913EA2" w:rsidP="00913EA2">
      <w:pPr>
        <w:tabs>
          <w:tab w:val="num" w:pos="1146"/>
          <w:tab w:val="num" w:pos="2340"/>
        </w:tabs>
        <w:autoSpaceDE w:val="0"/>
        <w:autoSpaceDN w:val="0"/>
        <w:spacing w:after="0" w:line="240" w:lineRule="auto"/>
        <w:ind w:left="340"/>
        <w:jc w:val="both"/>
        <w:rPr>
          <w:rFonts w:ascii="Arial" w:hAnsi="Arial" w:cs="Arial"/>
        </w:rPr>
      </w:pPr>
    </w:p>
    <w:p w14:paraId="6C69EF48" w14:textId="77777777" w:rsidR="0075083D" w:rsidRPr="0075083D" w:rsidRDefault="0075083D" w:rsidP="000961CB">
      <w:pPr>
        <w:autoSpaceDE w:val="0"/>
        <w:autoSpaceDN w:val="0"/>
        <w:adjustRightInd w:val="0"/>
        <w:spacing w:after="0"/>
        <w:jc w:val="center"/>
        <w:rPr>
          <w:rFonts w:ascii="Arial" w:hAnsi="Arial" w:cs="Arial"/>
          <w:b/>
        </w:rPr>
      </w:pPr>
    </w:p>
    <w:p w14:paraId="5171D052" w14:textId="0BA39F90" w:rsidR="0075083D" w:rsidRPr="0075083D" w:rsidRDefault="0075083D" w:rsidP="002B1D23">
      <w:pPr>
        <w:spacing w:after="0" w:line="240" w:lineRule="auto"/>
        <w:ind w:left="360"/>
        <w:jc w:val="center"/>
        <w:rPr>
          <w:rFonts w:ascii="Arial" w:hAnsi="Arial" w:cs="Arial"/>
          <w:b/>
        </w:rPr>
      </w:pPr>
      <w:r w:rsidRPr="0075083D">
        <w:rPr>
          <w:rFonts w:ascii="Arial" w:hAnsi="Arial" w:cs="Arial"/>
          <w:b/>
        </w:rPr>
        <w:t>§ 1</w:t>
      </w:r>
      <w:r w:rsidR="002B1D23">
        <w:rPr>
          <w:rFonts w:ascii="Arial" w:hAnsi="Arial" w:cs="Arial"/>
          <w:b/>
        </w:rPr>
        <w:t>4</w:t>
      </w:r>
    </w:p>
    <w:p w14:paraId="1651B727" w14:textId="77777777" w:rsidR="0075083D" w:rsidRPr="0075083D" w:rsidRDefault="0075083D" w:rsidP="002B1D23">
      <w:pPr>
        <w:spacing w:after="0" w:line="240" w:lineRule="auto"/>
        <w:jc w:val="center"/>
        <w:rPr>
          <w:rFonts w:ascii="Arial" w:eastAsia="Calibri" w:hAnsi="Arial" w:cs="Arial"/>
        </w:rPr>
      </w:pPr>
      <w:r w:rsidRPr="0075083D">
        <w:rPr>
          <w:rFonts w:ascii="Arial" w:eastAsia="Calibri" w:hAnsi="Arial" w:cs="Arial"/>
          <w:b/>
          <w:bCs/>
        </w:rPr>
        <w:t>Poufność</w:t>
      </w:r>
    </w:p>
    <w:p w14:paraId="57EC1315" w14:textId="77777777" w:rsidR="0075083D" w:rsidRPr="0075083D" w:rsidRDefault="0075083D" w:rsidP="0075083D">
      <w:pPr>
        <w:pStyle w:val="Akapitzlist"/>
        <w:numPr>
          <w:ilvl w:val="0"/>
          <w:numId w:val="56"/>
        </w:numPr>
        <w:spacing w:after="0" w:line="240" w:lineRule="auto"/>
        <w:ind w:left="284"/>
        <w:jc w:val="both"/>
        <w:rPr>
          <w:rFonts w:ascii="Arial" w:hAnsi="Arial" w:cs="Arial"/>
          <w:lang w:eastAsia="pl-PL"/>
        </w:rPr>
      </w:pPr>
      <w:r w:rsidRPr="0075083D">
        <w:rPr>
          <w:rFonts w:ascii="Arial" w:hAnsi="Arial" w:cs="Arial"/>
          <w:lang w:eastAsia="pl-PL"/>
        </w:rPr>
        <w:t>Wykonawca przyjmuje do wiadomości, że wszystkie dane, informacje i dokumenty związane z Umową lub będące przedmiotem bądź wynikiem przetwarzania na podstawie Umowy są własnością oraz prawnie chronioną tajemnicą Zamawiającego i bez jego wyraźnej uprzedniej zgody wyrażonej w formie pisemnej (pod rygorem nieważności) nie mogą być przez Wykonawcę, jego pracowników lub jakiekolwiek inne osoby lub podmioty, za które Wykonawca ponosi prawną odpowiedzialność, poza zakresem Umowy przetwarzane, korygowane czy udostępniane jakiejkolwiek osobie lub podmiotom w jakikolwiek sposób.</w:t>
      </w:r>
    </w:p>
    <w:p w14:paraId="16A4E426" w14:textId="77777777" w:rsidR="0075083D" w:rsidRPr="0075083D" w:rsidRDefault="0075083D" w:rsidP="0075083D">
      <w:pPr>
        <w:pStyle w:val="Akapitzlist"/>
        <w:numPr>
          <w:ilvl w:val="0"/>
          <w:numId w:val="56"/>
        </w:numPr>
        <w:spacing w:after="0" w:line="240" w:lineRule="auto"/>
        <w:ind w:left="284"/>
        <w:jc w:val="both"/>
        <w:rPr>
          <w:rFonts w:ascii="Arial" w:hAnsi="Arial" w:cs="Arial"/>
          <w:lang w:eastAsia="pl-PL"/>
        </w:rPr>
      </w:pPr>
      <w:r w:rsidRPr="0075083D">
        <w:rPr>
          <w:rFonts w:ascii="Arial" w:hAnsi="Arial" w:cs="Arial"/>
          <w:lang w:eastAsia="pl-PL"/>
        </w:rPr>
        <w:t>Wykonawca zobowiązuje się, że wszelkie dane, informacje i dokumenty dot. Zamawiającego uzyskane w związku z wykonywaniem Umowy, w tym w szczególności na temat organizacji i interesów Zamawiającego nie zostaną bezpośrednio ani pośrednio ujawnione, udostępnione lub upublicznione ani w części, ani w całości, o ile nie wynika to z innych postanowień Umowy, a jednocześnie nie służy to jej realizacji.</w:t>
      </w:r>
      <w:r w:rsidRPr="0075083D">
        <w:rPr>
          <w:rFonts w:ascii="Arial" w:hAnsi="Arial" w:cs="Arial"/>
        </w:rPr>
        <w:t xml:space="preserve"> </w:t>
      </w:r>
    </w:p>
    <w:p w14:paraId="4ED13F46" w14:textId="77777777" w:rsidR="0075083D" w:rsidRPr="0075083D" w:rsidRDefault="0075083D" w:rsidP="0075083D">
      <w:pPr>
        <w:pStyle w:val="Akapitzlist"/>
        <w:numPr>
          <w:ilvl w:val="0"/>
          <w:numId w:val="56"/>
        </w:numPr>
        <w:spacing w:after="0" w:line="240" w:lineRule="auto"/>
        <w:ind w:left="284"/>
        <w:jc w:val="both"/>
        <w:rPr>
          <w:rFonts w:ascii="Arial" w:hAnsi="Arial" w:cs="Arial"/>
          <w:lang w:eastAsia="pl-PL"/>
        </w:rPr>
      </w:pPr>
      <w:r w:rsidRPr="0075083D">
        <w:rPr>
          <w:rFonts w:ascii="Arial" w:hAnsi="Arial" w:cs="Arial"/>
          <w:lang w:eastAsia="pl-PL"/>
        </w:rPr>
        <w:t>Zobowiązania, opisane w ust. 1 i 2 powyżej nie dotyczą informacji znanych publicznie lub informacji, których ujawnienia zażąda uprawniony organ w przewidzianej prawem formie, zakresie i treści oraz przekazywania informacji, o których mowa powyżej uprawnionym doradcom w szczególności prawnym i podatkowym.</w:t>
      </w:r>
    </w:p>
    <w:p w14:paraId="4C75467B" w14:textId="77777777" w:rsidR="0075083D" w:rsidRPr="0075083D" w:rsidRDefault="0075083D" w:rsidP="0075083D">
      <w:pPr>
        <w:pStyle w:val="Akapitzlist"/>
        <w:numPr>
          <w:ilvl w:val="0"/>
          <w:numId w:val="56"/>
        </w:numPr>
        <w:spacing w:after="0" w:line="240" w:lineRule="auto"/>
        <w:ind w:left="284"/>
        <w:jc w:val="both"/>
        <w:rPr>
          <w:rFonts w:ascii="Arial" w:hAnsi="Arial" w:cs="Arial"/>
          <w:lang w:eastAsia="pl-PL"/>
        </w:rPr>
      </w:pPr>
      <w:r w:rsidRPr="0075083D">
        <w:rPr>
          <w:rFonts w:ascii="Arial" w:hAnsi="Arial" w:cs="Arial"/>
          <w:lang w:eastAsia="pl-PL"/>
        </w:rPr>
        <w:t>W terminie 30 dni roboczych po wykonaniu, wygaśnięciu bądź rozwiązaniu Umowy lub odstąpieniu od niej, Wykonawca jest zobowiązany przekazać Zamawiającemu jego dane zawarte w bazach danych, w strukturach i w formacie oraz na nośniku uzgodnionym z Zamawiającym-</w:t>
      </w:r>
    </w:p>
    <w:p w14:paraId="4A1DC5A8" w14:textId="77777777" w:rsidR="0075083D" w:rsidRPr="0075083D" w:rsidRDefault="0075083D" w:rsidP="0075083D">
      <w:pPr>
        <w:pStyle w:val="Akapitzlist"/>
        <w:numPr>
          <w:ilvl w:val="0"/>
          <w:numId w:val="56"/>
        </w:numPr>
        <w:spacing w:after="0" w:line="240" w:lineRule="auto"/>
        <w:ind w:left="284"/>
        <w:jc w:val="both"/>
        <w:rPr>
          <w:rFonts w:ascii="Arial" w:hAnsi="Arial" w:cs="Arial"/>
          <w:lang w:eastAsia="pl-PL"/>
        </w:rPr>
      </w:pPr>
      <w:r w:rsidRPr="0075083D">
        <w:rPr>
          <w:rFonts w:ascii="Arial" w:hAnsi="Arial" w:cs="Arial"/>
          <w:lang w:eastAsia="pl-PL"/>
        </w:rPr>
        <w:t>Wszelkie informacje i dokumenty uzyskane przez Strony w związku z wykonywaniem niniejszej Umowy, w tym również treść i warunki Umowy, mają charakter poufny i mogą być, zarówno w trakcie, jak i po wykonaniu, wygaśnięciu, rozwiązaniu lub odstąpieniu od Umowy, udostępniane osobom trzecim jedynie za uprzednią zgodną wolą (zgodą) Stron wyrażoną w formie pisemnej pod rygorem nieważności.</w:t>
      </w:r>
    </w:p>
    <w:p w14:paraId="7334AA3A" w14:textId="77777777" w:rsidR="0075083D" w:rsidRPr="0075083D" w:rsidRDefault="0075083D" w:rsidP="0075083D">
      <w:pPr>
        <w:pStyle w:val="Akapitzlist"/>
        <w:numPr>
          <w:ilvl w:val="0"/>
          <w:numId w:val="56"/>
        </w:numPr>
        <w:spacing w:after="0" w:line="240" w:lineRule="auto"/>
        <w:ind w:left="284"/>
        <w:jc w:val="both"/>
        <w:rPr>
          <w:rFonts w:ascii="Arial" w:hAnsi="Arial" w:cs="Arial"/>
          <w:lang w:eastAsia="pl-PL"/>
        </w:rPr>
      </w:pPr>
      <w:r w:rsidRPr="0075083D">
        <w:rPr>
          <w:rFonts w:ascii="Arial" w:hAnsi="Arial" w:cs="Arial"/>
          <w:lang w:eastAsia="pl-PL"/>
        </w:rPr>
        <w:t xml:space="preserve"> Wykonawca zobowiązuje się, że nie będzie wykorzystywał danych, informacji lub dokumentów poufnych w żadnym celu innym niż wypełnienie swoich zobowiązań wynikających z Umowy.</w:t>
      </w:r>
    </w:p>
    <w:p w14:paraId="46735800" w14:textId="77777777" w:rsidR="0075083D" w:rsidRPr="0075083D" w:rsidRDefault="0075083D" w:rsidP="0075083D">
      <w:pPr>
        <w:pStyle w:val="Akapitzlist"/>
        <w:numPr>
          <w:ilvl w:val="0"/>
          <w:numId w:val="56"/>
        </w:numPr>
        <w:spacing w:after="0" w:line="240" w:lineRule="auto"/>
        <w:ind w:left="284"/>
        <w:jc w:val="both"/>
        <w:rPr>
          <w:rFonts w:ascii="Arial" w:hAnsi="Arial" w:cs="Arial"/>
          <w:lang w:eastAsia="pl-PL"/>
        </w:rPr>
      </w:pPr>
      <w:r w:rsidRPr="0075083D">
        <w:rPr>
          <w:rFonts w:ascii="Arial" w:hAnsi="Arial" w:cs="Arial"/>
        </w:rPr>
        <w:t>W razie naruszenia przez Wykonawcę postanowień niniejszego paragrafu, Wykonawca zobowiązuje się zapłacić Zamawiającemu karę umowną w wysokości 2.000,00 zł – za każde naruszenie. Zapłata kary umownej nie uchybia możliwości dochodzenia przez Zamawiającego odszkodowania uzupełniającego na zasadach ogólnych w razie szkody przewyższającej wartość kary umownej.</w:t>
      </w:r>
    </w:p>
    <w:p w14:paraId="5203C540" w14:textId="77777777" w:rsidR="0075083D" w:rsidRPr="0075083D" w:rsidRDefault="0075083D" w:rsidP="0075083D">
      <w:pPr>
        <w:pStyle w:val="Akapitzlist"/>
        <w:numPr>
          <w:ilvl w:val="0"/>
          <w:numId w:val="56"/>
        </w:numPr>
        <w:spacing w:after="0" w:line="240" w:lineRule="auto"/>
        <w:ind w:left="284"/>
        <w:jc w:val="both"/>
        <w:rPr>
          <w:rFonts w:ascii="Arial" w:hAnsi="Arial" w:cs="Arial"/>
          <w:lang w:eastAsia="pl-PL"/>
        </w:rPr>
      </w:pPr>
      <w:r w:rsidRPr="0075083D">
        <w:rPr>
          <w:rFonts w:ascii="Arial" w:hAnsi="Arial" w:cs="Arial"/>
          <w:lang w:eastAsia="pl-PL"/>
        </w:rPr>
        <w:lastRenderedPageBreak/>
        <w:t xml:space="preserve">Wykonawca będzie związany zobowiązaniami wynikającymi z niniejszego paragrafu </w:t>
      </w:r>
      <w:r w:rsidRPr="0075083D">
        <w:rPr>
          <w:rFonts w:ascii="Arial" w:hAnsi="Arial" w:cs="Arial"/>
          <w:lang w:eastAsia="pl-PL"/>
        </w:rPr>
        <w:br/>
        <w:t>w trakcie wykonywania Umowy oraz przez okres 3 lat, licząc od daty wykonania, wygaśnięcia, rozwiązania bądź odstąpienia od Umowy.</w:t>
      </w:r>
    </w:p>
    <w:p w14:paraId="1BB499B6" w14:textId="77777777" w:rsidR="0075083D" w:rsidRPr="0075083D" w:rsidRDefault="0075083D" w:rsidP="000961CB">
      <w:pPr>
        <w:autoSpaceDE w:val="0"/>
        <w:autoSpaceDN w:val="0"/>
        <w:adjustRightInd w:val="0"/>
        <w:spacing w:after="0"/>
        <w:jc w:val="center"/>
        <w:rPr>
          <w:rFonts w:ascii="Arial" w:hAnsi="Arial" w:cs="Arial"/>
          <w:b/>
        </w:rPr>
      </w:pPr>
    </w:p>
    <w:p w14:paraId="2811E458" w14:textId="77777777" w:rsidR="0075083D" w:rsidRPr="0075083D" w:rsidRDefault="0075083D" w:rsidP="000961CB">
      <w:pPr>
        <w:autoSpaceDE w:val="0"/>
        <w:autoSpaceDN w:val="0"/>
        <w:adjustRightInd w:val="0"/>
        <w:spacing w:after="0"/>
        <w:jc w:val="center"/>
        <w:rPr>
          <w:rFonts w:ascii="Arial" w:hAnsi="Arial" w:cs="Arial"/>
          <w:b/>
        </w:rPr>
      </w:pPr>
    </w:p>
    <w:p w14:paraId="1B5181E3" w14:textId="580C22CF" w:rsidR="003F4E20" w:rsidRPr="0075083D" w:rsidRDefault="003B76D8" w:rsidP="000961CB">
      <w:pPr>
        <w:autoSpaceDE w:val="0"/>
        <w:autoSpaceDN w:val="0"/>
        <w:adjustRightInd w:val="0"/>
        <w:spacing w:after="0"/>
        <w:jc w:val="center"/>
        <w:rPr>
          <w:rFonts w:ascii="Arial" w:hAnsi="Arial" w:cs="Arial"/>
          <w:b/>
        </w:rPr>
      </w:pPr>
      <w:r w:rsidRPr="0075083D">
        <w:rPr>
          <w:rFonts w:ascii="Arial" w:hAnsi="Arial" w:cs="Arial"/>
          <w:b/>
        </w:rPr>
        <w:t xml:space="preserve">§ </w:t>
      </w:r>
      <w:r w:rsidR="00913EA2" w:rsidRPr="0075083D">
        <w:rPr>
          <w:rFonts w:ascii="Arial" w:hAnsi="Arial" w:cs="Arial"/>
          <w:b/>
        </w:rPr>
        <w:t>1</w:t>
      </w:r>
      <w:r w:rsidR="002B1D23">
        <w:rPr>
          <w:rFonts w:ascii="Arial" w:hAnsi="Arial" w:cs="Arial"/>
          <w:b/>
        </w:rPr>
        <w:t>5</w:t>
      </w:r>
    </w:p>
    <w:p w14:paraId="20F095B1" w14:textId="77777777" w:rsidR="003F4E20" w:rsidRPr="0075083D" w:rsidRDefault="003F4E20" w:rsidP="000961CB">
      <w:pPr>
        <w:autoSpaceDE w:val="0"/>
        <w:autoSpaceDN w:val="0"/>
        <w:adjustRightInd w:val="0"/>
        <w:spacing w:after="0"/>
        <w:jc w:val="center"/>
        <w:rPr>
          <w:rFonts w:ascii="Arial" w:hAnsi="Arial" w:cs="Arial"/>
          <w:b/>
        </w:rPr>
      </w:pPr>
      <w:r w:rsidRPr="0075083D">
        <w:rPr>
          <w:rFonts w:ascii="Arial" w:hAnsi="Arial" w:cs="Arial"/>
          <w:b/>
          <w:bCs/>
        </w:rPr>
        <w:t>POSTANOWIENIA KOŃCOWE</w:t>
      </w:r>
    </w:p>
    <w:p w14:paraId="48AB71EE" w14:textId="09B1F4DD" w:rsidR="003F4E20" w:rsidRPr="0075083D" w:rsidRDefault="003F4E20" w:rsidP="003055A4">
      <w:pPr>
        <w:pStyle w:val="Akapitzlist"/>
        <w:numPr>
          <w:ilvl w:val="0"/>
          <w:numId w:val="28"/>
        </w:numPr>
        <w:spacing w:after="0" w:line="240" w:lineRule="auto"/>
        <w:ind w:left="357" w:hanging="357"/>
        <w:jc w:val="both"/>
        <w:rPr>
          <w:rFonts w:ascii="Arial" w:hAnsi="Arial" w:cs="Arial"/>
        </w:rPr>
      </w:pPr>
      <w:r w:rsidRPr="0075083D">
        <w:rPr>
          <w:rFonts w:ascii="Arial" w:hAnsi="Arial" w:cs="Arial"/>
        </w:rPr>
        <w:t>W sprawach nieuregulowanych postanowieniami niniejszej umowy zastosowanie mają przepisy Kodeksu cywilnego</w:t>
      </w:r>
      <w:r w:rsidR="007A2F66" w:rsidRPr="0075083D">
        <w:rPr>
          <w:rFonts w:ascii="Arial" w:hAnsi="Arial" w:cs="Arial"/>
        </w:rPr>
        <w:t xml:space="preserve"> oraz</w:t>
      </w:r>
      <w:r w:rsidRPr="0075083D">
        <w:rPr>
          <w:rFonts w:ascii="Arial" w:hAnsi="Arial" w:cs="Arial"/>
        </w:rPr>
        <w:t xml:space="preserve"> ustawy Prawo budowlane.</w:t>
      </w:r>
    </w:p>
    <w:p w14:paraId="1EDA8E56" w14:textId="77777777" w:rsidR="005C3002" w:rsidRPr="0075083D" w:rsidRDefault="005C3002" w:rsidP="003055A4">
      <w:pPr>
        <w:pStyle w:val="Akapitzlist"/>
        <w:numPr>
          <w:ilvl w:val="0"/>
          <w:numId w:val="28"/>
        </w:numPr>
        <w:spacing w:after="0" w:line="240" w:lineRule="auto"/>
        <w:ind w:left="357" w:hanging="357"/>
        <w:jc w:val="both"/>
        <w:rPr>
          <w:rFonts w:ascii="Arial" w:hAnsi="Arial" w:cs="Arial"/>
        </w:rPr>
      </w:pPr>
      <w:r w:rsidRPr="0075083D">
        <w:rPr>
          <w:rFonts w:ascii="Arial" w:hAnsi="Arial" w:cs="Arial"/>
        </w:rPr>
        <w:t>Wszelkie</w:t>
      </w:r>
      <w:r w:rsidR="003F4E20" w:rsidRPr="0075083D">
        <w:rPr>
          <w:rFonts w:ascii="Arial" w:hAnsi="Arial" w:cs="Arial"/>
        </w:rPr>
        <w:t xml:space="preserve"> spory wynikłe w związku z realizacją przedmiotu umowy, strony zobowiązują się rozstrzygać w trybie negocjacji, a w przypadku </w:t>
      </w:r>
      <w:r w:rsidRPr="0075083D">
        <w:rPr>
          <w:rFonts w:ascii="Arial" w:hAnsi="Arial" w:cs="Arial"/>
        </w:rPr>
        <w:t>braku możliwości uzyskania</w:t>
      </w:r>
      <w:r w:rsidR="003F4E20" w:rsidRPr="0075083D">
        <w:rPr>
          <w:rFonts w:ascii="Arial" w:hAnsi="Arial" w:cs="Arial"/>
        </w:rPr>
        <w:t xml:space="preserve"> kompromisu spory będą rozstrzygane przez Sąd właściwy </w:t>
      </w:r>
      <w:r w:rsidR="0039330B" w:rsidRPr="0075083D">
        <w:rPr>
          <w:rFonts w:ascii="Arial" w:hAnsi="Arial" w:cs="Arial"/>
        </w:rPr>
        <w:t>miejscowo</w:t>
      </w:r>
      <w:r w:rsidR="003F4E20" w:rsidRPr="0075083D">
        <w:rPr>
          <w:rFonts w:ascii="Arial" w:hAnsi="Arial" w:cs="Arial"/>
        </w:rPr>
        <w:t xml:space="preserve"> dla siedziby Zamawiającego.</w:t>
      </w:r>
    </w:p>
    <w:p w14:paraId="4193484B" w14:textId="77777777" w:rsidR="003F4E20" w:rsidRPr="0075083D" w:rsidRDefault="005C3002" w:rsidP="003055A4">
      <w:pPr>
        <w:pStyle w:val="Akapitzlist"/>
        <w:numPr>
          <w:ilvl w:val="0"/>
          <w:numId w:val="28"/>
        </w:numPr>
        <w:spacing w:after="0" w:line="240" w:lineRule="auto"/>
        <w:ind w:left="357" w:hanging="357"/>
        <w:jc w:val="both"/>
        <w:rPr>
          <w:rFonts w:ascii="Arial" w:hAnsi="Arial" w:cs="Arial"/>
        </w:rPr>
      </w:pPr>
      <w:r w:rsidRPr="0075083D">
        <w:rPr>
          <w:rFonts w:ascii="Arial" w:hAnsi="Arial" w:cs="Arial"/>
        </w:rPr>
        <w:t>Umowa</w:t>
      </w:r>
      <w:r w:rsidR="003F4E20" w:rsidRPr="0075083D">
        <w:rPr>
          <w:rFonts w:ascii="Arial" w:hAnsi="Arial" w:cs="Arial"/>
        </w:rPr>
        <w:t xml:space="preserve"> </w:t>
      </w:r>
      <w:r w:rsidRPr="0075083D">
        <w:rPr>
          <w:rFonts w:ascii="Arial" w:hAnsi="Arial" w:cs="Arial"/>
        </w:rPr>
        <w:t>sporządzona zostanie</w:t>
      </w:r>
      <w:r w:rsidR="003F4E20" w:rsidRPr="0075083D">
        <w:rPr>
          <w:rFonts w:ascii="Arial" w:hAnsi="Arial" w:cs="Arial"/>
        </w:rPr>
        <w:t xml:space="preserve"> w dwóch jednobrzmiących egzemplarzach </w:t>
      </w:r>
      <w:r w:rsidRPr="0075083D">
        <w:rPr>
          <w:rFonts w:ascii="Arial" w:hAnsi="Arial" w:cs="Arial"/>
        </w:rPr>
        <w:t xml:space="preserve">po jednym egzemplarzu dla każdej ze Stron. </w:t>
      </w:r>
    </w:p>
    <w:p w14:paraId="4A4930EC" w14:textId="77777777" w:rsidR="00031488" w:rsidRPr="0075083D" w:rsidRDefault="00031488" w:rsidP="00031488">
      <w:pPr>
        <w:pStyle w:val="Akapitzlist"/>
        <w:tabs>
          <w:tab w:val="left" w:pos="4640"/>
          <w:tab w:val="left" w:pos="9284"/>
        </w:tabs>
        <w:spacing w:after="0" w:line="240" w:lineRule="auto"/>
        <w:ind w:left="360"/>
        <w:jc w:val="both"/>
        <w:rPr>
          <w:rFonts w:ascii="Arial" w:hAnsi="Arial" w:cs="Arial"/>
          <w:color w:val="000000"/>
          <w:u w:val="single"/>
        </w:rPr>
      </w:pPr>
    </w:p>
    <w:p w14:paraId="56C94EA4" w14:textId="77777777" w:rsidR="00913EA2" w:rsidRPr="0075083D" w:rsidRDefault="00913EA2" w:rsidP="00031488">
      <w:pPr>
        <w:pStyle w:val="Akapitzlist"/>
        <w:tabs>
          <w:tab w:val="left" w:pos="4640"/>
          <w:tab w:val="left" w:pos="9284"/>
        </w:tabs>
        <w:spacing w:after="0" w:line="240" w:lineRule="auto"/>
        <w:ind w:left="360"/>
        <w:jc w:val="both"/>
        <w:rPr>
          <w:rFonts w:ascii="Arial" w:hAnsi="Arial" w:cs="Arial"/>
          <w:color w:val="000000"/>
          <w:u w:val="single"/>
        </w:rPr>
      </w:pPr>
    </w:p>
    <w:p w14:paraId="7A459484" w14:textId="77777777" w:rsidR="00913EA2" w:rsidRPr="0075083D" w:rsidRDefault="00913EA2" w:rsidP="00031488">
      <w:pPr>
        <w:pStyle w:val="Akapitzlist"/>
        <w:tabs>
          <w:tab w:val="left" w:pos="4640"/>
          <w:tab w:val="left" w:pos="9284"/>
        </w:tabs>
        <w:spacing w:after="0" w:line="240" w:lineRule="auto"/>
        <w:ind w:left="360"/>
        <w:jc w:val="both"/>
        <w:rPr>
          <w:rFonts w:ascii="Arial" w:hAnsi="Arial" w:cs="Arial"/>
          <w:color w:val="000000"/>
          <w:u w:val="single"/>
        </w:rPr>
      </w:pPr>
    </w:p>
    <w:p w14:paraId="74E6B91B" w14:textId="77777777" w:rsidR="00031488" w:rsidRPr="0075083D" w:rsidRDefault="00031488" w:rsidP="00913EA2">
      <w:pPr>
        <w:pStyle w:val="Akapitzlist"/>
        <w:tabs>
          <w:tab w:val="left" w:pos="4640"/>
          <w:tab w:val="left" w:pos="9284"/>
        </w:tabs>
        <w:spacing w:after="0" w:line="240" w:lineRule="auto"/>
        <w:ind w:left="360" w:hanging="218"/>
        <w:jc w:val="both"/>
        <w:rPr>
          <w:rFonts w:ascii="Arial" w:hAnsi="Arial" w:cs="Arial"/>
          <w:color w:val="000000"/>
          <w:u w:val="single"/>
        </w:rPr>
      </w:pPr>
      <w:r w:rsidRPr="0075083D">
        <w:rPr>
          <w:rFonts w:ascii="Arial" w:hAnsi="Arial" w:cs="Arial"/>
          <w:color w:val="000000"/>
          <w:u w:val="single"/>
        </w:rPr>
        <w:t>Załączniki:</w:t>
      </w:r>
    </w:p>
    <w:p w14:paraId="525825D0" w14:textId="65FEC1EB" w:rsidR="00031488" w:rsidRPr="0075083D" w:rsidRDefault="00E96A30" w:rsidP="00913EA2">
      <w:pPr>
        <w:pStyle w:val="Akapitzlist"/>
        <w:numPr>
          <w:ilvl w:val="1"/>
          <w:numId w:val="50"/>
        </w:numPr>
        <w:tabs>
          <w:tab w:val="left" w:pos="4640"/>
          <w:tab w:val="left" w:pos="9284"/>
        </w:tabs>
        <w:spacing w:after="0" w:line="240" w:lineRule="auto"/>
        <w:ind w:left="426" w:hanging="218"/>
        <w:jc w:val="both"/>
        <w:rPr>
          <w:rFonts w:ascii="Arial" w:hAnsi="Arial" w:cs="Arial"/>
          <w:color w:val="000000"/>
        </w:rPr>
      </w:pPr>
      <w:r w:rsidRPr="0075083D">
        <w:rPr>
          <w:rFonts w:ascii="Arial" w:hAnsi="Arial" w:cs="Arial"/>
          <w:color w:val="000000"/>
        </w:rPr>
        <w:t>Formularz oferty</w:t>
      </w:r>
    </w:p>
    <w:p w14:paraId="5B25726B" w14:textId="77777777" w:rsidR="00016DC4" w:rsidRPr="0075083D" w:rsidRDefault="00016DC4" w:rsidP="00016DC4">
      <w:pPr>
        <w:pStyle w:val="Akapitzlist"/>
        <w:tabs>
          <w:tab w:val="left" w:pos="4640"/>
          <w:tab w:val="left" w:pos="9284"/>
        </w:tabs>
        <w:spacing w:after="0" w:line="240" w:lineRule="auto"/>
        <w:ind w:left="426"/>
        <w:jc w:val="both"/>
        <w:rPr>
          <w:rFonts w:ascii="Arial" w:hAnsi="Arial" w:cs="Arial"/>
          <w:color w:val="000000"/>
        </w:rPr>
      </w:pPr>
    </w:p>
    <w:p w14:paraId="70F41F0D" w14:textId="4344633F" w:rsidR="00031488" w:rsidRPr="0075083D" w:rsidRDefault="00031488" w:rsidP="00B81B82">
      <w:pPr>
        <w:pStyle w:val="Akapitzlist"/>
        <w:tabs>
          <w:tab w:val="left" w:pos="4640"/>
          <w:tab w:val="left" w:pos="9284"/>
        </w:tabs>
        <w:spacing w:after="0" w:line="240" w:lineRule="auto"/>
        <w:ind w:left="360"/>
        <w:jc w:val="both"/>
        <w:rPr>
          <w:rFonts w:ascii="Arial" w:hAnsi="Arial" w:cs="Arial"/>
          <w:color w:val="000000"/>
        </w:rPr>
      </w:pPr>
      <w:r w:rsidRPr="0075083D">
        <w:rPr>
          <w:rFonts w:ascii="Arial" w:hAnsi="Arial" w:cs="Arial"/>
          <w:color w:val="000000"/>
        </w:rPr>
        <w:t xml:space="preserve">. </w:t>
      </w:r>
    </w:p>
    <w:p w14:paraId="32D779BF" w14:textId="77777777" w:rsidR="00652300" w:rsidRPr="0075083D" w:rsidRDefault="00652300" w:rsidP="006F2526">
      <w:pPr>
        <w:pStyle w:val="Akapitzlist"/>
        <w:tabs>
          <w:tab w:val="left" w:pos="540"/>
          <w:tab w:val="left" w:pos="9284"/>
        </w:tabs>
        <w:spacing w:after="0" w:line="240" w:lineRule="auto"/>
        <w:ind w:left="709"/>
        <w:jc w:val="both"/>
        <w:rPr>
          <w:rFonts w:ascii="Arial" w:hAnsi="Arial" w:cs="Arial"/>
          <w:color w:val="000000"/>
        </w:rPr>
      </w:pPr>
    </w:p>
    <w:p w14:paraId="64833C90" w14:textId="1C10779B" w:rsidR="003F4E20" w:rsidRPr="0075083D" w:rsidRDefault="003F4E20" w:rsidP="00B75C04">
      <w:pPr>
        <w:ind w:left="708" w:firstLine="708"/>
        <w:rPr>
          <w:rFonts w:ascii="Arial" w:hAnsi="Arial" w:cs="Arial"/>
          <w:b/>
        </w:rPr>
      </w:pPr>
      <w:r w:rsidRPr="0075083D">
        <w:rPr>
          <w:rFonts w:ascii="Arial" w:hAnsi="Arial" w:cs="Arial"/>
          <w:b/>
        </w:rPr>
        <w:t>Zamawiający:                                                                     Wykonawca:</w:t>
      </w:r>
    </w:p>
    <w:sectPr w:rsidR="003F4E20" w:rsidRPr="0075083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DB547" w14:textId="77777777" w:rsidR="00DC5FDB" w:rsidRDefault="00DC5FDB" w:rsidP="0056034F">
      <w:pPr>
        <w:spacing w:after="0" w:line="240" w:lineRule="auto"/>
      </w:pPr>
      <w:r>
        <w:separator/>
      </w:r>
    </w:p>
  </w:endnote>
  <w:endnote w:type="continuationSeparator" w:id="0">
    <w:p w14:paraId="4CD917AF" w14:textId="77777777" w:rsidR="00DC5FDB" w:rsidRDefault="00DC5FDB" w:rsidP="0056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
    <w:altName w:val="Arial Unicode MS"/>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342794"/>
      <w:docPartObj>
        <w:docPartGallery w:val="Page Numbers (Bottom of Page)"/>
        <w:docPartUnique/>
      </w:docPartObj>
    </w:sdtPr>
    <w:sdtContent>
      <w:p w14:paraId="0B83F5DF" w14:textId="77777777" w:rsidR="008C13E4" w:rsidRDefault="008C13E4">
        <w:pPr>
          <w:pStyle w:val="Stopka"/>
          <w:jc w:val="center"/>
        </w:pPr>
        <w:r>
          <w:fldChar w:fldCharType="begin"/>
        </w:r>
        <w:r>
          <w:instrText>PAGE   \* MERGEFORMAT</w:instrText>
        </w:r>
        <w:r>
          <w:fldChar w:fldCharType="separate"/>
        </w:r>
        <w:r w:rsidR="008D7D9E">
          <w:rPr>
            <w:noProof/>
          </w:rPr>
          <w:t>1</w:t>
        </w:r>
        <w:r>
          <w:fldChar w:fldCharType="end"/>
        </w:r>
      </w:p>
    </w:sdtContent>
  </w:sdt>
  <w:p w14:paraId="607C1A2A" w14:textId="77777777" w:rsidR="008C13E4" w:rsidRDefault="008C13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ACA6B" w14:textId="77777777" w:rsidR="00DC5FDB" w:rsidRDefault="00DC5FDB" w:rsidP="0056034F">
      <w:pPr>
        <w:spacing w:after="0" w:line="240" w:lineRule="auto"/>
      </w:pPr>
      <w:r>
        <w:separator/>
      </w:r>
    </w:p>
  </w:footnote>
  <w:footnote w:type="continuationSeparator" w:id="0">
    <w:p w14:paraId="68E9E7AA" w14:textId="77777777" w:rsidR="00DC5FDB" w:rsidRDefault="00DC5FDB" w:rsidP="00560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04D1" w14:textId="3DD5DD50" w:rsidR="00E96A30" w:rsidRPr="009C674C" w:rsidRDefault="00E96A30" w:rsidP="00E96A30">
    <w:pPr>
      <w:pStyle w:val="Nagwek"/>
      <w:jc w:val="right"/>
      <w:rPr>
        <w:rFonts w:ascii="Arial" w:hAnsi="Arial" w:cs="Arial"/>
        <w:sz w:val="20"/>
        <w:szCs w:val="20"/>
      </w:rPr>
    </w:pPr>
    <w:r w:rsidRPr="009C674C">
      <w:rPr>
        <w:rFonts w:ascii="Arial" w:hAnsi="Arial" w:cs="Arial"/>
        <w:sz w:val="20"/>
        <w:szCs w:val="20"/>
      </w:rPr>
      <w:t xml:space="preserve">Załącznik nr </w:t>
    </w:r>
    <w:r w:rsidR="009F7BF6">
      <w:rPr>
        <w:rFonts w:ascii="Arial" w:hAnsi="Arial" w:cs="Arial"/>
        <w:sz w:val="20"/>
        <w:szCs w:val="20"/>
      </w:rPr>
      <w:t>2</w:t>
    </w:r>
  </w:p>
  <w:p w14:paraId="36C294E7" w14:textId="39D73D15" w:rsidR="00E96A30" w:rsidRPr="009C674C" w:rsidRDefault="00E96A30" w:rsidP="00E96A30">
    <w:pPr>
      <w:pStyle w:val="Nagwek"/>
      <w:jc w:val="right"/>
      <w:rPr>
        <w:rFonts w:ascii="Arial" w:hAnsi="Arial" w:cs="Arial"/>
        <w:sz w:val="20"/>
        <w:szCs w:val="20"/>
      </w:rPr>
    </w:pPr>
    <w:r w:rsidRPr="009C674C">
      <w:rPr>
        <w:rFonts w:ascii="Arial" w:hAnsi="Arial" w:cs="Arial"/>
        <w:sz w:val="20"/>
        <w:szCs w:val="20"/>
      </w:rPr>
      <w:t xml:space="preserve">do </w:t>
    </w:r>
    <w:r>
      <w:rPr>
        <w:rFonts w:ascii="Arial" w:hAnsi="Arial" w:cs="Arial"/>
        <w:sz w:val="20"/>
        <w:szCs w:val="20"/>
      </w:rPr>
      <w:t>zapytania ofertowego</w:t>
    </w:r>
  </w:p>
  <w:p w14:paraId="2F4C0B57" w14:textId="77777777" w:rsidR="00E96A30" w:rsidRDefault="00E96A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8"/>
    <w:multiLevelType w:val="multilevel"/>
    <w:tmpl w:val="0000000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0000009"/>
    <w:multiLevelType w:val="multilevel"/>
    <w:tmpl w:val="0000000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20"/>
    <w:multiLevelType w:val="multilevel"/>
    <w:tmpl w:val="7C621A28"/>
    <w:lvl w:ilvl="0">
      <w:start w:val="1"/>
      <w:numFmt w:val="decimal"/>
      <w:lvlText w:val="%1."/>
      <w:lvlJc w:val="left"/>
      <w:pPr>
        <w:tabs>
          <w:tab w:val="num" w:pos="720"/>
        </w:tabs>
        <w:ind w:left="720" w:hanging="360"/>
      </w:pPr>
      <w:rPr>
        <w:rFonts w:cs="Times New Roman"/>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4445F3A"/>
    <w:multiLevelType w:val="hybridMultilevel"/>
    <w:tmpl w:val="F2484A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821129"/>
    <w:multiLevelType w:val="hybridMultilevel"/>
    <w:tmpl w:val="171CE7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951F2D"/>
    <w:multiLevelType w:val="hybridMultilevel"/>
    <w:tmpl w:val="76E6EC44"/>
    <w:lvl w:ilvl="0" w:tplc="DE90BEE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22D4C"/>
    <w:multiLevelType w:val="hybridMultilevel"/>
    <w:tmpl w:val="F96A1270"/>
    <w:lvl w:ilvl="0" w:tplc="C85CF23E">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E58F3"/>
    <w:multiLevelType w:val="hybridMultilevel"/>
    <w:tmpl w:val="83480B2E"/>
    <w:lvl w:ilvl="0" w:tplc="52BA2D7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001AD1"/>
    <w:multiLevelType w:val="hybridMultilevel"/>
    <w:tmpl w:val="D31E9BF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1203A4E"/>
    <w:multiLevelType w:val="hybridMultilevel"/>
    <w:tmpl w:val="7B7259F0"/>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354D7A"/>
    <w:multiLevelType w:val="hybridMultilevel"/>
    <w:tmpl w:val="09FC8D24"/>
    <w:lvl w:ilvl="0" w:tplc="9BD2579E">
      <w:start w:val="1"/>
      <w:numFmt w:val="bullet"/>
      <w:lvlText w:val=""/>
      <w:lvlJc w:val="left"/>
      <w:pPr>
        <w:tabs>
          <w:tab w:val="num" w:pos="360"/>
        </w:tabs>
        <w:ind w:left="360" w:hanging="360"/>
      </w:pPr>
      <w:rPr>
        <w:rFonts w:ascii="Symbol" w:hAnsi="Symbol" w:hint="default"/>
        <w:color w:val="auto"/>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1A032000"/>
    <w:multiLevelType w:val="hybridMultilevel"/>
    <w:tmpl w:val="BFD28D06"/>
    <w:lvl w:ilvl="0" w:tplc="04150017">
      <w:start w:val="1"/>
      <w:numFmt w:val="lowerLetter"/>
      <w:lvlText w:val="%1)"/>
      <w:lvlJc w:val="left"/>
      <w:pPr>
        <w:ind w:left="36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1FDE3B93"/>
    <w:multiLevelType w:val="hybridMultilevel"/>
    <w:tmpl w:val="7CE60930"/>
    <w:lvl w:ilvl="0" w:tplc="D9BCBADE">
      <w:start w:val="1"/>
      <w:numFmt w:val="decimal"/>
      <w:lvlText w:val="%1."/>
      <w:lvlJc w:val="right"/>
      <w:pPr>
        <w:ind w:left="1440" w:hanging="360"/>
      </w:pPr>
      <w:rPr>
        <w:rFonts w:ascii="Arial" w:eastAsia="Times New Roman"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516BB4"/>
    <w:multiLevelType w:val="hybridMultilevel"/>
    <w:tmpl w:val="46742C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0852F7"/>
    <w:multiLevelType w:val="hybridMultilevel"/>
    <w:tmpl w:val="120EDF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39F486F"/>
    <w:multiLevelType w:val="hybridMultilevel"/>
    <w:tmpl w:val="37BA26E8"/>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539439E"/>
    <w:multiLevelType w:val="hybridMultilevel"/>
    <w:tmpl w:val="91B8BC7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6793280"/>
    <w:multiLevelType w:val="hybridMultilevel"/>
    <w:tmpl w:val="4FF49B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B1C7CB1"/>
    <w:multiLevelType w:val="hybridMultilevel"/>
    <w:tmpl w:val="80DAC498"/>
    <w:lvl w:ilvl="0" w:tplc="2BE43B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C973DF"/>
    <w:multiLevelType w:val="hybridMultilevel"/>
    <w:tmpl w:val="730CF48E"/>
    <w:lvl w:ilvl="0" w:tplc="8AF0A7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900"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33B01985"/>
    <w:multiLevelType w:val="hybridMultilevel"/>
    <w:tmpl w:val="5E08F6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D313DF"/>
    <w:multiLevelType w:val="multilevel"/>
    <w:tmpl w:val="AFE0A298"/>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4320" w:hanging="1440"/>
      </w:pPr>
      <w:rPr>
        <w:rFonts w:hint="default"/>
      </w:rPr>
    </w:lvl>
  </w:abstractNum>
  <w:abstractNum w:abstractNumId="25" w15:restartNumberingAfterBreak="0">
    <w:nsid w:val="36F75C1F"/>
    <w:multiLevelType w:val="hybridMultilevel"/>
    <w:tmpl w:val="7C88E96A"/>
    <w:lvl w:ilvl="0" w:tplc="13863962">
      <w:start w:val="1"/>
      <w:numFmt w:val="upperRoman"/>
      <w:lvlText w:val="%1."/>
      <w:lvlJc w:val="left"/>
      <w:pPr>
        <w:tabs>
          <w:tab w:val="num" w:pos="1146"/>
        </w:tabs>
        <w:ind w:left="1146" w:hanging="720"/>
      </w:pPr>
      <w:rPr>
        <w:b/>
      </w:rPr>
    </w:lvl>
    <w:lvl w:ilvl="1" w:tplc="FFFFFFFF">
      <w:start w:val="1"/>
      <w:numFmt w:val="lowerLetter"/>
      <w:lvlText w:val="%2)"/>
      <w:lvlJc w:val="left"/>
      <w:pPr>
        <w:tabs>
          <w:tab w:val="num" w:pos="1440"/>
        </w:tabs>
        <w:ind w:left="1440" w:hanging="360"/>
      </w:pPr>
      <w:rPr>
        <w:i w:val="0"/>
        <w:iCs w:val="0"/>
      </w:rPr>
    </w:lvl>
    <w:lvl w:ilvl="2" w:tplc="FFFFFFFF">
      <w:start w:val="1"/>
      <w:numFmt w:val="decimal"/>
      <w:lvlText w:val="%3."/>
      <w:lvlJc w:val="left"/>
      <w:pPr>
        <w:tabs>
          <w:tab w:val="num" w:pos="2340"/>
        </w:tabs>
        <w:ind w:left="2340" w:hanging="360"/>
      </w:pPr>
    </w:lvl>
    <w:lvl w:ilvl="3" w:tplc="22EC27FE">
      <w:start w:val="1"/>
      <w:numFmt w:val="bullet"/>
      <w:lvlText w:val="□"/>
      <w:lvlJc w:val="left"/>
      <w:pPr>
        <w:tabs>
          <w:tab w:val="num" w:pos="2880"/>
        </w:tabs>
        <w:ind w:left="2880" w:hanging="360"/>
      </w:pPr>
      <w:rPr>
        <w:rFonts w:ascii="Arial" w:hAnsi="Arial" w:cs="Arial" w:hint="default"/>
        <w:color w:val="auto"/>
        <w:sz w:val="28"/>
        <w:szCs w:val="28"/>
      </w:rPr>
    </w:lvl>
    <w:lvl w:ilvl="4" w:tplc="20082C38">
      <w:start w:val="2"/>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3A7F6A1B"/>
    <w:multiLevelType w:val="hybridMultilevel"/>
    <w:tmpl w:val="B770B8C0"/>
    <w:lvl w:ilvl="0" w:tplc="0CDA797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B3B7DAD"/>
    <w:multiLevelType w:val="hybridMultilevel"/>
    <w:tmpl w:val="3DAAF8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CD0818"/>
    <w:multiLevelType w:val="hybridMultilevel"/>
    <w:tmpl w:val="7E143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571BFA"/>
    <w:multiLevelType w:val="hybridMultilevel"/>
    <w:tmpl w:val="612660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0AF390E"/>
    <w:multiLevelType w:val="hybridMultilevel"/>
    <w:tmpl w:val="E2C2BB38"/>
    <w:lvl w:ilvl="0" w:tplc="B59233F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0BC35CE"/>
    <w:multiLevelType w:val="hybridMultilevel"/>
    <w:tmpl w:val="266E964E"/>
    <w:lvl w:ilvl="0" w:tplc="B5B0CBC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11A4402"/>
    <w:multiLevelType w:val="hybridMultilevel"/>
    <w:tmpl w:val="772A1A76"/>
    <w:lvl w:ilvl="0" w:tplc="BE1E1E72">
      <w:start w:val="3"/>
      <w:numFmt w:val="lowerLetter"/>
      <w:lvlText w:val="%1)"/>
      <w:lvlJc w:val="left"/>
      <w:pPr>
        <w:tabs>
          <w:tab w:val="num" w:pos="786"/>
        </w:tabs>
        <w:ind w:left="786" w:hanging="360"/>
      </w:pPr>
      <w:rPr>
        <w:i w:val="0"/>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2BC65E4"/>
    <w:multiLevelType w:val="hybridMultilevel"/>
    <w:tmpl w:val="482664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2B53D8"/>
    <w:multiLevelType w:val="hybridMultilevel"/>
    <w:tmpl w:val="888498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1332CA"/>
    <w:multiLevelType w:val="hybridMultilevel"/>
    <w:tmpl w:val="BEF2C332"/>
    <w:lvl w:ilvl="0" w:tplc="E4D2E364">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96473D"/>
    <w:multiLevelType w:val="hybridMultilevel"/>
    <w:tmpl w:val="81EA5D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B4A0B30"/>
    <w:multiLevelType w:val="hybridMultilevel"/>
    <w:tmpl w:val="BD52690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F0F2B45"/>
    <w:multiLevelType w:val="hybridMultilevel"/>
    <w:tmpl w:val="76F2933A"/>
    <w:lvl w:ilvl="0" w:tplc="1B44845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F292479"/>
    <w:multiLevelType w:val="hybridMultilevel"/>
    <w:tmpl w:val="E018A764"/>
    <w:lvl w:ilvl="0" w:tplc="4C34DC00">
      <w:start w:val="2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2E14400"/>
    <w:multiLevelType w:val="hybridMultilevel"/>
    <w:tmpl w:val="E66AEF1C"/>
    <w:lvl w:ilvl="0" w:tplc="FA68F92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A365CC"/>
    <w:multiLevelType w:val="hybridMultilevel"/>
    <w:tmpl w:val="C02AB324"/>
    <w:lvl w:ilvl="0" w:tplc="FFFFFFFF">
      <w:start w:val="1"/>
      <w:numFmt w:val="decimal"/>
      <w:lvlText w:val="%1."/>
      <w:lvlJc w:val="left"/>
      <w:pPr>
        <w:ind w:left="1146" w:hanging="360"/>
      </w:pPr>
      <w:rPr>
        <w:rFonts w:ascii="Arial" w:hAnsi="Arial" w:cs="Arial" w:hint="default"/>
        <w:sz w:val="22"/>
        <w:szCs w:val="22"/>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2" w15:restartNumberingAfterBreak="0">
    <w:nsid w:val="59F133B7"/>
    <w:multiLevelType w:val="hybridMultilevel"/>
    <w:tmpl w:val="1884ED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693C9E"/>
    <w:multiLevelType w:val="hybridMultilevel"/>
    <w:tmpl w:val="8FCE4E8E"/>
    <w:lvl w:ilvl="0" w:tplc="E06E6A7C">
      <w:start w:val="3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200B45"/>
    <w:multiLevelType w:val="hybridMultilevel"/>
    <w:tmpl w:val="FEFA79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9025FF"/>
    <w:multiLevelType w:val="hybridMultilevel"/>
    <w:tmpl w:val="FFBECE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0B37F4"/>
    <w:multiLevelType w:val="hybridMultilevel"/>
    <w:tmpl w:val="8710EF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860155"/>
    <w:multiLevelType w:val="hybridMultilevel"/>
    <w:tmpl w:val="9CAE3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1A2A4A"/>
    <w:multiLevelType w:val="hybridMultilevel"/>
    <w:tmpl w:val="0292D9E6"/>
    <w:lvl w:ilvl="0" w:tplc="6D500892">
      <w:start w:val="1"/>
      <w:numFmt w:val="decimal"/>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9" w15:restartNumberingAfterBreak="0">
    <w:nsid w:val="6A1F70E0"/>
    <w:multiLevelType w:val="hybridMultilevel"/>
    <w:tmpl w:val="2336370E"/>
    <w:lvl w:ilvl="0" w:tplc="6A327D9A">
      <w:start w:val="1"/>
      <w:numFmt w:val="lowerLetter"/>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E7252D8"/>
    <w:multiLevelType w:val="hybridMultilevel"/>
    <w:tmpl w:val="FA58A710"/>
    <w:lvl w:ilvl="0" w:tplc="B2A4E4C6">
      <w:start w:val="1"/>
      <w:numFmt w:val="decimal"/>
      <w:lvlText w:val="%1."/>
      <w:lvlJc w:val="left"/>
      <w:pPr>
        <w:ind w:left="0" w:hanging="360"/>
      </w:pPr>
      <w:rPr>
        <w:rFonts w:hint="default"/>
        <w:b w:val="0"/>
        <w:bCs/>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1" w15:restartNumberingAfterBreak="0">
    <w:nsid w:val="7485613A"/>
    <w:multiLevelType w:val="hybridMultilevel"/>
    <w:tmpl w:val="662038F8"/>
    <w:lvl w:ilvl="0" w:tplc="EBD86A3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AA1B58"/>
    <w:multiLevelType w:val="hybridMultilevel"/>
    <w:tmpl w:val="D21859C0"/>
    <w:lvl w:ilvl="0" w:tplc="C57EF040">
      <w:start w:val="1"/>
      <w:numFmt w:val="bullet"/>
      <w:lvlText w:val=""/>
      <w:lvlJc w:val="left"/>
      <w:pPr>
        <w:tabs>
          <w:tab w:val="num" w:pos="644"/>
        </w:tabs>
        <w:ind w:left="644"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B97018"/>
    <w:multiLevelType w:val="hybridMultilevel"/>
    <w:tmpl w:val="440ABE6E"/>
    <w:lvl w:ilvl="0" w:tplc="20C22188">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C14042"/>
    <w:multiLevelType w:val="hybridMultilevel"/>
    <w:tmpl w:val="EBB2CD66"/>
    <w:lvl w:ilvl="0" w:tplc="04150011">
      <w:start w:val="1"/>
      <w:numFmt w:val="decimal"/>
      <w:pStyle w:val="Nagwek1"/>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D556F9C"/>
    <w:multiLevelType w:val="hybridMultilevel"/>
    <w:tmpl w:val="2934088C"/>
    <w:lvl w:ilvl="0" w:tplc="B1F47190">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8157848">
    <w:abstractNumId w:val="54"/>
  </w:num>
  <w:num w:numId="2" w16cid:durableId="1638144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790305">
    <w:abstractNumId w:val="26"/>
  </w:num>
  <w:num w:numId="4" w16cid:durableId="1464159328">
    <w:abstractNumId w:val="19"/>
  </w:num>
  <w:num w:numId="5" w16cid:durableId="610166731">
    <w:abstractNumId w:val="45"/>
  </w:num>
  <w:num w:numId="6" w16cid:durableId="1851600435">
    <w:abstractNumId w:val="53"/>
  </w:num>
  <w:num w:numId="7" w16cid:durableId="563685857">
    <w:abstractNumId w:val="4"/>
  </w:num>
  <w:num w:numId="8" w16cid:durableId="2005475763">
    <w:abstractNumId w:val="38"/>
  </w:num>
  <w:num w:numId="9" w16cid:durableId="676079339">
    <w:abstractNumId w:val="28"/>
  </w:num>
  <w:num w:numId="10" w16cid:durableId="1310863801">
    <w:abstractNumId w:val="40"/>
  </w:num>
  <w:num w:numId="11" w16cid:durableId="1808351466">
    <w:abstractNumId w:val="7"/>
  </w:num>
  <w:num w:numId="12" w16cid:durableId="1061714970">
    <w:abstractNumId w:val="46"/>
  </w:num>
  <w:num w:numId="13" w16cid:durableId="1184855163">
    <w:abstractNumId w:val="27"/>
  </w:num>
  <w:num w:numId="14" w16cid:durableId="857040791">
    <w:abstractNumId w:val="34"/>
  </w:num>
  <w:num w:numId="15" w16cid:durableId="572474999">
    <w:abstractNumId w:val="23"/>
  </w:num>
  <w:num w:numId="16" w16cid:durableId="1098214423">
    <w:abstractNumId w:val="39"/>
  </w:num>
  <w:num w:numId="17" w16cid:durableId="535823657">
    <w:abstractNumId w:val="43"/>
  </w:num>
  <w:num w:numId="18" w16cid:durableId="2031687960">
    <w:abstractNumId w:val="47"/>
  </w:num>
  <w:num w:numId="19" w16cid:durableId="89588882">
    <w:abstractNumId w:val="50"/>
  </w:num>
  <w:num w:numId="20" w16cid:durableId="64955577">
    <w:abstractNumId w:val="33"/>
  </w:num>
  <w:num w:numId="21" w16cid:durableId="887187938">
    <w:abstractNumId w:val="18"/>
  </w:num>
  <w:num w:numId="22" w16cid:durableId="1603102064">
    <w:abstractNumId w:val="15"/>
  </w:num>
  <w:num w:numId="23" w16cid:durableId="94324156">
    <w:abstractNumId w:val="44"/>
  </w:num>
  <w:num w:numId="24" w16cid:durableId="1393966378">
    <w:abstractNumId w:val="20"/>
  </w:num>
  <w:num w:numId="25" w16cid:durableId="1258251137">
    <w:abstractNumId w:val="36"/>
  </w:num>
  <w:num w:numId="26" w16cid:durableId="15228890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0170454">
    <w:abstractNumId w:val="8"/>
  </w:num>
  <w:num w:numId="28" w16cid:durableId="1656569495">
    <w:abstractNumId w:val="16"/>
  </w:num>
  <w:num w:numId="29" w16cid:durableId="422923195">
    <w:abstractNumId w:val="10"/>
  </w:num>
  <w:num w:numId="30" w16cid:durableId="1834564990">
    <w:abstractNumId w:val="37"/>
  </w:num>
  <w:num w:numId="31" w16cid:durableId="1965041334">
    <w:abstractNumId w:val="24"/>
  </w:num>
  <w:num w:numId="32" w16cid:durableId="1952204757">
    <w:abstractNumId w:val="14"/>
  </w:num>
  <w:num w:numId="33" w16cid:durableId="2084333549">
    <w:abstractNumId w:val="17"/>
  </w:num>
  <w:num w:numId="34" w16cid:durableId="1649820202">
    <w:abstractNumId w:val="6"/>
  </w:num>
  <w:num w:numId="35" w16cid:durableId="1260066131">
    <w:abstractNumId w:val="31"/>
  </w:num>
  <w:num w:numId="36" w16cid:durableId="1713967287">
    <w:abstractNumId w:val="5"/>
  </w:num>
  <w:num w:numId="37" w16cid:durableId="659427096">
    <w:abstractNumId w:val="49"/>
  </w:num>
  <w:num w:numId="38" w16cid:durableId="357320625">
    <w:abstractNumId w:val="29"/>
  </w:num>
  <w:num w:numId="39" w16cid:durableId="894969206">
    <w:abstractNumId w:val="12"/>
  </w:num>
  <w:num w:numId="40" w16cid:durableId="1828936817">
    <w:abstractNumId w:val="51"/>
  </w:num>
  <w:num w:numId="41" w16cid:durableId="1855998492">
    <w:abstractNumId w:val="55"/>
  </w:num>
  <w:num w:numId="42" w16cid:durableId="928077106">
    <w:abstractNumId w:val="42"/>
  </w:num>
  <w:num w:numId="43" w16cid:durableId="720641019">
    <w:abstractNumId w:val="21"/>
  </w:num>
  <w:num w:numId="44" w16cid:durableId="1613636297">
    <w:abstractNumId w:val="9"/>
  </w:num>
  <w:num w:numId="45" w16cid:durableId="1060134292">
    <w:abstractNumId w:val="52"/>
  </w:num>
  <w:num w:numId="46" w16cid:durableId="2040273467">
    <w:abstractNumId w:val="25"/>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7" w16cid:durableId="20438192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6564410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7298147">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207698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02702319">
    <w:abstractNumId w:val="3"/>
  </w:num>
  <w:num w:numId="52" w16cid:durableId="1627085075">
    <w:abstractNumId w:val="1"/>
  </w:num>
  <w:num w:numId="53" w16cid:durableId="50079950">
    <w:abstractNumId w:val="2"/>
  </w:num>
  <w:num w:numId="54" w16cid:durableId="1402405283">
    <w:abstractNumId w:val="11"/>
  </w:num>
  <w:num w:numId="55" w16cid:durableId="2084838164">
    <w:abstractNumId w:val="48"/>
  </w:num>
  <w:num w:numId="56" w16cid:durableId="1199703563">
    <w:abstractNumId w:val="41"/>
  </w:num>
  <w:num w:numId="57" w16cid:durableId="1343556342">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20"/>
    <w:rsid w:val="00003C0B"/>
    <w:rsid w:val="000078CB"/>
    <w:rsid w:val="00011474"/>
    <w:rsid w:val="00016DC4"/>
    <w:rsid w:val="00031488"/>
    <w:rsid w:val="00033244"/>
    <w:rsid w:val="00041B11"/>
    <w:rsid w:val="00041D5A"/>
    <w:rsid w:val="00046C1A"/>
    <w:rsid w:val="00055D2E"/>
    <w:rsid w:val="00063FB7"/>
    <w:rsid w:val="00064186"/>
    <w:rsid w:val="00064DB0"/>
    <w:rsid w:val="000669BC"/>
    <w:rsid w:val="00070DBF"/>
    <w:rsid w:val="00083A55"/>
    <w:rsid w:val="000845E0"/>
    <w:rsid w:val="00086377"/>
    <w:rsid w:val="00087BF9"/>
    <w:rsid w:val="0009584B"/>
    <w:rsid w:val="000961CB"/>
    <w:rsid w:val="000B1972"/>
    <w:rsid w:val="000C3F96"/>
    <w:rsid w:val="000C7C05"/>
    <w:rsid w:val="000D011E"/>
    <w:rsid w:val="000D0865"/>
    <w:rsid w:val="000D2EDB"/>
    <w:rsid w:val="000E0772"/>
    <w:rsid w:val="000F1BAB"/>
    <w:rsid w:val="000F2456"/>
    <w:rsid w:val="000F2D33"/>
    <w:rsid w:val="0010586A"/>
    <w:rsid w:val="00112D31"/>
    <w:rsid w:val="00114EAD"/>
    <w:rsid w:val="001218B9"/>
    <w:rsid w:val="00130919"/>
    <w:rsid w:val="00135CE2"/>
    <w:rsid w:val="00136C9C"/>
    <w:rsid w:val="00142C18"/>
    <w:rsid w:val="00154ABE"/>
    <w:rsid w:val="00155F70"/>
    <w:rsid w:val="001603A6"/>
    <w:rsid w:val="00161048"/>
    <w:rsid w:val="0016411F"/>
    <w:rsid w:val="00165FA7"/>
    <w:rsid w:val="001875AA"/>
    <w:rsid w:val="001A5DBD"/>
    <w:rsid w:val="001B0DB0"/>
    <w:rsid w:val="001B1053"/>
    <w:rsid w:val="001B513A"/>
    <w:rsid w:val="001B645F"/>
    <w:rsid w:val="001C0A65"/>
    <w:rsid w:val="001C1A62"/>
    <w:rsid w:val="00201B08"/>
    <w:rsid w:val="0020428F"/>
    <w:rsid w:val="0021091E"/>
    <w:rsid w:val="0021724D"/>
    <w:rsid w:val="0021756D"/>
    <w:rsid w:val="002332BB"/>
    <w:rsid w:val="0025248A"/>
    <w:rsid w:val="002615BE"/>
    <w:rsid w:val="00265569"/>
    <w:rsid w:val="00265C66"/>
    <w:rsid w:val="00270A5E"/>
    <w:rsid w:val="00271D85"/>
    <w:rsid w:val="002740E8"/>
    <w:rsid w:val="002745C6"/>
    <w:rsid w:val="00275436"/>
    <w:rsid w:val="00280F78"/>
    <w:rsid w:val="002845A0"/>
    <w:rsid w:val="00294970"/>
    <w:rsid w:val="002969CF"/>
    <w:rsid w:val="002A17AE"/>
    <w:rsid w:val="002B1D23"/>
    <w:rsid w:val="002B52A6"/>
    <w:rsid w:val="002B6BF7"/>
    <w:rsid w:val="002D3540"/>
    <w:rsid w:val="002D4F99"/>
    <w:rsid w:val="002D706D"/>
    <w:rsid w:val="002E53D1"/>
    <w:rsid w:val="002E60D1"/>
    <w:rsid w:val="002F11DC"/>
    <w:rsid w:val="00301798"/>
    <w:rsid w:val="003055A4"/>
    <w:rsid w:val="0032027F"/>
    <w:rsid w:val="0032042A"/>
    <w:rsid w:val="003221A0"/>
    <w:rsid w:val="0033466F"/>
    <w:rsid w:val="00334AB3"/>
    <w:rsid w:val="003440F2"/>
    <w:rsid w:val="0036797F"/>
    <w:rsid w:val="00373C9F"/>
    <w:rsid w:val="00375087"/>
    <w:rsid w:val="00381FE6"/>
    <w:rsid w:val="003905C7"/>
    <w:rsid w:val="0039330B"/>
    <w:rsid w:val="003B0B9A"/>
    <w:rsid w:val="003B29EB"/>
    <w:rsid w:val="003B4B78"/>
    <w:rsid w:val="003B76D8"/>
    <w:rsid w:val="003C2F6C"/>
    <w:rsid w:val="003C3EBB"/>
    <w:rsid w:val="003D456F"/>
    <w:rsid w:val="003F4E20"/>
    <w:rsid w:val="004017D6"/>
    <w:rsid w:val="00404E90"/>
    <w:rsid w:val="004179F4"/>
    <w:rsid w:val="004230D0"/>
    <w:rsid w:val="00430E1A"/>
    <w:rsid w:val="00447E89"/>
    <w:rsid w:val="00453423"/>
    <w:rsid w:val="004535E8"/>
    <w:rsid w:val="004557F1"/>
    <w:rsid w:val="00457E62"/>
    <w:rsid w:val="00467507"/>
    <w:rsid w:val="004911A4"/>
    <w:rsid w:val="00491887"/>
    <w:rsid w:val="00492D9B"/>
    <w:rsid w:val="00496168"/>
    <w:rsid w:val="004A1BDD"/>
    <w:rsid w:val="004A461E"/>
    <w:rsid w:val="004A597E"/>
    <w:rsid w:val="004A6D46"/>
    <w:rsid w:val="004B0070"/>
    <w:rsid w:val="004C1DC6"/>
    <w:rsid w:val="004E0EDC"/>
    <w:rsid w:val="004E2E0F"/>
    <w:rsid w:val="004E4CC1"/>
    <w:rsid w:val="004F24C2"/>
    <w:rsid w:val="00507329"/>
    <w:rsid w:val="005151DC"/>
    <w:rsid w:val="00531B57"/>
    <w:rsid w:val="00535BE5"/>
    <w:rsid w:val="00547E24"/>
    <w:rsid w:val="00554FA4"/>
    <w:rsid w:val="0056034F"/>
    <w:rsid w:val="005611BE"/>
    <w:rsid w:val="00565DB5"/>
    <w:rsid w:val="00566A15"/>
    <w:rsid w:val="00597285"/>
    <w:rsid w:val="005A4743"/>
    <w:rsid w:val="005A4D94"/>
    <w:rsid w:val="005B636F"/>
    <w:rsid w:val="005C3002"/>
    <w:rsid w:val="005C4DA5"/>
    <w:rsid w:val="005D1B35"/>
    <w:rsid w:val="005D1CBB"/>
    <w:rsid w:val="005D509C"/>
    <w:rsid w:val="005D624A"/>
    <w:rsid w:val="005E16B8"/>
    <w:rsid w:val="005F7EC9"/>
    <w:rsid w:val="00601195"/>
    <w:rsid w:val="006018BC"/>
    <w:rsid w:val="0060218B"/>
    <w:rsid w:val="00603A0A"/>
    <w:rsid w:val="00620CAE"/>
    <w:rsid w:val="0062404F"/>
    <w:rsid w:val="006240C1"/>
    <w:rsid w:val="00624B2B"/>
    <w:rsid w:val="00624EA7"/>
    <w:rsid w:val="006274AE"/>
    <w:rsid w:val="00637460"/>
    <w:rsid w:val="006512EC"/>
    <w:rsid w:val="00652300"/>
    <w:rsid w:val="00667487"/>
    <w:rsid w:val="00684ABA"/>
    <w:rsid w:val="0068771B"/>
    <w:rsid w:val="006A0630"/>
    <w:rsid w:val="006A5819"/>
    <w:rsid w:val="006A76D4"/>
    <w:rsid w:val="006B2BDE"/>
    <w:rsid w:val="006B51B4"/>
    <w:rsid w:val="006C420E"/>
    <w:rsid w:val="006D419B"/>
    <w:rsid w:val="006E1FB1"/>
    <w:rsid w:val="006E5A9D"/>
    <w:rsid w:val="006E6B23"/>
    <w:rsid w:val="006E79D0"/>
    <w:rsid w:val="006F2526"/>
    <w:rsid w:val="006F547C"/>
    <w:rsid w:val="007106AB"/>
    <w:rsid w:val="00715729"/>
    <w:rsid w:val="0074440B"/>
    <w:rsid w:val="0075083D"/>
    <w:rsid w:val="007652EE"/>
    <w:rsid w:val="00776EC3"/>
    <w:rsid w:val="00782B5E"/>
    <w:rsid w:val="00784914"/>
    <w:rsid w:val="00786D0F"/>
    <w:rsid w:val="007A2F66"/>
    <w:rsid w:val="007A5472"/>
    <w:rsid w:val="007C04B7"/>
    <w:rsid w:val="007D47DE"/>
    <w:rsid w:val="007F7AD7"/>
    <w:rsid w:val="00811740"/>
    <w:rsid w:val="00815C8F"/>
    <w:rsid w:val="008215C2"/>
    <w:rsid w:val="008244A2"/>
    <w:rsid w:val="0082724D"/>
    <w:rsid w:val="00834D82"/>
    <w:rsid w:val="00853292"/>
    <w:rsid w:val="00864191"/>
    <w:rsid w:val="00865046"/>
    <w:rsid w:val="00884FD4"/>
    <w:rsid w:val="00891D29"/>
    <w:rsid w:val="008A1014"/>
    <w:rsid w:val="008B7226"/>
    <w:rsid w:val="008C13E4"/>
    <w:rsid w:val="008C1446"/>
    <w:rsid w:val="008C4690"/>
    <w:rsid w:val="008D7D9E"/>
    <w:rsid w:val="008E1850"/>
    <w:rsid w:val="008E44AE"/>
    <w:rsid w:val="008F0D07"/>
    <w:rsid w:val="008F280D"/>
    <w:rsid w:val="008F3A09"/>
    <w:rsid w:val="00913EA2"/>
    <w:rsid w:val="00917C85"/>
    <w:rsid w:val="00917E26"/>
    <w:rsid w:val="00920E0F"/>
    <w:rsid w:val="00921881"/>
    <w:rsid w:val="00926BFB"/>
    <w:rsid w:val="009756CE"/>
    <w:rsid w:val="00975E96"/>
    <w:rsid w:val="0098631A"/>
    <w:rsid w:val="009B6EBE"/>
    <w:rsid w:val="009D70D7"/>
    <w:rsid w:val="009F2591"/>
    <w:rsid w:val="009F7BF6"/>
    <w:rsid w:val="00A03FF1"/>
    <w:rsid w:val="00A242D0"/>
    <w:rsid w:val="00A27292"/>
    <w:rsid w:val="00A331CD"/>
    <w:rsid w:val="00A36151"/>
    <w:rsid w:val="00A419A7"/>
    <w:rsid w:val="00A52534"/>
    <w:rsid w:val="00A62761"/>
    <w:rsid w:val="00A65CBC"/>
    <w:rsid w:val="00A66D3C"/>
    <w:rsid w:val="00A675EC"/>
    <w:rsid w:val="00A74AF4"/>
    <w:rsid w:val="00A74BFA"/>
    <w:rsid w:val="00A81021"/>
    <w:rsid w:val="00A83DDB"/>
    <w:rsid w:val="00AA2D0A"/>
    <w:rsid w:val="00AA41F7"/>
    <w:rsid w:val="00AA7C82"/>
    <w:rsid w:val="00AB16CA"/>
    <w:rsid w:val="00AB31C1"/>
    <w:rsid w:val="00AB6744"/>
    <w:rsid w:val="00AC1851"/>
    <w:rsid w:val="00AC7F6F"/>
    <w:rsid w:val="00AD6894"/>
    <w:rsid w:val="00AE5A9B"/>
    <w:rsid w:val="00AF7F26"/>
    <w:rsid w:val="00B038CA"/>
    <w:rsid w:val="00B06921"/>
    <w:rsid w:val="00B22878"/>
    <w:rsid w:val="00B30CC7"/>
    <w:rsid w:val="00B36476"/>
    <w:rsid w:val="00B37321"/>
    <w:rsid w:val="00B45E0B"/>
    <w:rsid w:val="00B47387"/>
    <w:rsid w:val="00B737D6"/>
    <w:rsid w:val="00B75C04"/>
    <w:rsid w:val="00B81B82"/>
    <w:rsid w:val="00B836A1"/>
    <w:rsid w:val="00B865D3"/>
    <w:rsid w:val="00B91B6B"/>
    <w:rsid w:val="00B9494A"/>
    <w:rsid w:val="00B97F49"/>
    <w:rsid w:val="00BB5D32"/>
    <w:rsid w:val="00BB5E11"/>
    <w:rsid w:val="00BE2F57"/>
    <w:rsid w:val="00BE5F89"/>
    <w:rsid w:val="00BF502B"/>
    <w:rsid w:val="00C0020C"/>
    <w:rsid w:val="00C07B75"/>
    <w:rsid w:val="00C119CB"/>
    <w:rsid w:val="00C33F03"/>
    <w:rsid w:val="00C37972"/>
    <w:rsid w:val="00C5435B"/>
    <w:rsid w:val="00C5581C"/>
    <w:rsid w:val="00C563D4"/>
    <w:rsid w:val="00C6016D"/>
    <w:rsid w:val="00C63A08"/>
    <w:rsid w:val="00C6448E"/>
    <w:rsid w:val="00C653C9"/>
    <w:rsid w:val="00C65779"/>
    <w:rsid w:val="00C71D44"/>
    <w:rsid w:val="00C81058"/>
    <w:rsid w:val="00C8439A"/>
    <w:rsid w:val="00C87AB3"/>
    <w:rsid w:val="00C87D30"/>
    <w:rsid w:val="00C90B51"/>
    <w:rsid w:val="00C9381C"/>
    <w:rsid w:val="00CA018B"/>
    <w:rsid w:val="00CA2E62"/>
    <w:rsid w:val="00CC1B1F"/>
    <w:rsid w:val="00CC1CED"/>
    <w:rsid w:val="00CD22FF"/>
    <w:rsid w:val="00CD2CD2"/>
    <w:rsid w:val="00CD7900"/>
    <w:rsid w:val="00CE73C2"/>
    <w:rsid w:val="00D1375E"/>
    <w:rsid w:val="00D152E7"/>
    <w:rsid w:val="00D22568"/>
    <w:rsid w:val="00D31C97"/>
    <w:rsid w:val="00D53FAA"/>
    <w:rsid w:val="00D66FF8"/>
    <w:rsid w:val="00D72D51"/>
    <w:rsid w:val="00D76BC3"/>
    <w:rsid w:val="00D810DA"/>
    <w:rsid w:val="00D87F97"/>
    <w:rsid w:val="00D96A7F"/>
    <w:rsid w:val="00DA1A75"/>
    <w:rsid w:val="00DA2BD1"/>
    <w:rsid w:val="00DA72E8"/>
    <w:rsid w:val="00DB0258"/>
    <w:rsid w:val="00DB4C7D"/>
    <w:rsid w:val="00DB4DB1"/>
    <w:rsid w:val="00DC095A"/>
    <w:rsid w:val="00DC0EF0"/>
    <w:rsid w:val="00DC5FDB"/>
    <w:rsid w:val="00DD2DF7"/>
    <w:rsid w:val="00DE1404"/>
    <w:rsid w:val="00DF32C3"/>
    <w:rsid w:val="00DF5308"/>
    <w:rsid w:val="00E02A57"/>
    <w:rsid w:val="00E03E53"/>
    <w:rsid w:val="00E06B8B"/>
    <w:rsid w:val="00E15EA3"/>
    <w:rsid w:val="00E16BAA"/>
    <w:rsid w:val="00E179EE"/>
    <w:rsid w:val="00E20880"/>
    <w:rsid w:val="00E262DF"/>
    <w:rsid w:val="00E27A8F"/>
    <w:rsid w:val="00E42A09"/>
    <w:rsid w:val="00E43CAA"/>
    <w:rsid w:val="00E55294"/>
    <w:rsid w:val="00E63542"/>
    <w:rsid w:val="00E676AF"/>
    <w:rsid w:val="00E75B8C"/>
    <w:rsid w:val="00E778CB"/>
    <w:rsid w:val="00E92E2A"/>
    <w:rsid w:val="00E95020"/>
    <w:rsid w:val="00E96A30"/>
    <w:rsid w:val="00EA119D"/>
    <w:rsid w:val="00EA3A14"/>
    <w:rsid w:val="00EB26C5"/>
    <w:rsid w:val="00ED0E9B"/>
    <w:rsid w:val="00ED0F75"/>
    <w:rsid w:val="00EF51CF"/>
    <w:rsid w:val="00EF6673"/>
    <w:rsid w:val="00F0275C"/>
    <w:rsid w:val="00F262B5"/>
    <w:rsid w:val="00F342FA"/>
    <w:rsid w:val="00F34614"/>
    <w:rsid w:val="00F362A5"/>
    <w:rsid w:val="00F44D36"/>
    <w:rsid w:val="00F53662"/>
    <w:rsid w:val="00F739B9"/>
    <w:rsid w:val="00F766D7"/>
    <w:rsid w:val="00F77662"/>
    <w:rsid w:val="00F77CD7"/>
    <w:rsid w:val="00F933D1"/>
    <w:rsid w:val="00F976AC"/>
    <w:rsid w:val="00FA5536"/>
    <w:rsid w:val="00FA55C5"/>
    <w:rsid w:val="00FB3F21"/>
    <w:rsid w:val="00FD02A0"/>
    <w:rsid w:val="00FD3420"/>
    <w:rsid w:val="00FD47B3"/>
    <w:rsid w:val="00FE15AC"/>
    <w:rsid w:val="00FE703A"/>
    <w:rsid w:val="00FF33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9938C"/>
  <w15:docId w15:val="{8F0E1D9A-EAA2-432D-86F9-9C825965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4E20"/>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F4E20"/>
    <w:pPr>
      <w:keepNext/>
      <w:numPr>
        <w:numId w:val="1"/>
      </w:numPr>
      <w:suppressAutoHyphens/>
      <w:spacing w:after="0" w:line="240" w:lineRule="auto"/>
      <w:outlineLvl w:val="0"/>
    </w:pPr>
    <w:rPr>
      <w:rFonts w:ascii="Arial Narrow" w:hAnsi="Arial Narrow" w:cs="Arial"/>
      <w:b/>
      <w:bCs/>
      <w:sz w:val="24"/>
      <w:szCs w:val="24"/>
      <w:lang w:eastAsia="ar-SA"/>
    </w:rPr>
  </w:style>
  <w:style w:type="paragraph" w:styleId="Nagwek2">
    <w:name w:val="heading 2"/>
    <w:basedOn w:val="Normalny"/>
    <w:next w:val="Normalny"/>
    <w:link w:val="Nagwek2Znak"/>
    <w:uiPriority w:val="9"/>
    <w:semiHidden/>
    <w:unhideWhenUsed/>
    <w:qFormat/>
    <w:rsid w:val="009218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3F4E20"/>
    <w:pPr>
      <w:keepNext/>
      <w:spacing w:before="240" w:after="60" w:line="240" w:lineRule="auto"/>
      <w:outlineLvl w:val="2"/>
    </w:pPr>
    <w:rPr>
      <w:rFonts w:ascii="Times New Roman" w:hAnsi="Times New Roman"/>
      <w:b/>
      <w:sz w:val="24"/>
      <w:szCs w:val="20"/>
    </w:rPr>
  </w:style>
  <w:style w:type="paragraph" w:styleId="Nagwek5">
    <w:name w:val="heading 5"/>
    <w:basedOn w:val="Normalny"/>
    <w:next w:val="Normalny"/>
    <w:link w:val="Nagwek5Znak"/>
    <w:unhideWhenUsed/>
    <w:qFormat/>
    <w:rsid w:val="003F4E20"/>
    <w:pPr>
      <w:spacing w:before="240" w:after="60" w:line="240" w:lineRule="auto"/>
      <w:outlineLvl w:val="4"/>
    </w:pPr>
    <w:rPr>
      <w:rFonts w:ascii="Times New Roman" w:hAnsi="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4E20"/>
    <w:rPr>
      <w:rFonts w:ascii="Arial Narrow" w:eastAsia="Times New Roman" w:hAnsi="Arial Narrow" w:cs="Arial"/>
      <w:b/>
      <w:bCs/>
      <w:sz w:val="24"/>
      <w:szCs w:val="24"/>
      <w:lang w:eastAsia="ar-SA"/>
    </w:rPr>
  </w:style>
  <w:style w:type="character" w:customStyle="1" w:styleId="Nagwek3Znak">
    <w:name w:val="Nagłówek 3 Znak"/>
    <w:basedOn w:val="Domylnaczcionkaakapitu"/>
    <w:link w:val="Nagwek3"/>
    <w:rsid w:val="003F4E20"/>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3F4E20"/>
    <w:rPr>
      <w:rFonts w:ascii="Times New Roman" w:eastAsia="Times New Roman" w:hAnsi="Times New Roman" w:cs="Times New Roman"/>
      <w:b/>
      <w:bCs/>
      <w:i/>
      <w:iCs/>
      <w:sz w:val="26"/>
      <w:szCs w:val="26"/>
      <w:lang w:eastAsia="pl-PL"/>
    </w:rPr>
  </w:style>
  <w:style w:type="paragraph" w:styleId="Stopka">
    <w:name w:val="footer"/>
    <w:basedOn w:val="Normalny"/>
    <w:link w:val="StopkaZnak"/>
    <w:uiPriority w:val="99"/>
    <w:unhideWhenUsed/>
    <w:rsid w:val="003F4E20"/>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basedOn w:val="Domylnaczcionkaakapitu"/>
    <w:link w:val="Stopka"/>
    <w:uiPriority w:val="99"/>
    <w:rsid w:val="003F4E20"/>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3F4E20"/>
    <w:pPr>
      <w:spacing w:after="0" w:line="240" w:lineRule="auto"/>
      <w:jc w:val="center"/>
    </w:pPr>
    <w:rPr>
      <w:rFonts w:ascii="Times New Roman" w:hAnsi="Times New Roman"/>
      <w:sz w:val="28"/>
      <w:szCs w:val="28"/>
    </w:rPr>
  </w:style>
  <w:style w:type="character" w:customStyle="1" w:styleId="TekstpodstawowyZnak">
    <w:name w:val="Tekst podstawowy Znak"/>
    <w:basedOn w:val="Domylnaczcionkaakapitu"/>
    <w:link w:val="Tekstpodstawowy"/>
    <w:uiPriority w:val="99"/>
    <w:rsid w:val="003F4E20"/>
    <w:rPr>
      <w:rFonts w:ascii="Times New Roman" w:eastAsia="Times New Roman" w:hAnsi="Times New Roman" w:cs="Times New Roman"/>
      <w:sz w:val="28"/>
      <w:szCs w:val="28"/>
      <w:lang w:eastAsia="pl-PL"/>
    </w:rPr>
  </w:style>
  <w:style w:type="paragraph" w:styleId="Akapitzlist">
    <w:name w:val="List Paragraph"/>
    <w:aliases w:val="normalny tekst,sw tekst,Normalny1,Akapit z listą3,Akapit z listą31,Wypunktowanie,Normal2,CW_Lista,wypunktowanie,Numerowanie,Akapit z listą BS,lp1,Preambuła,L1,Akapit z listą5,T_SZ_List Paragraph,zwykły tekst,Odstavec,Dot p"/>
    <w:basedOn w:val="Normalny"/>
    <w:link w:val="AkapitzlistZnak"/>
    <w:uiPriority w:val="1"/>
    <w:qFormat/>
    <w:rsid w:val="003F4E20"/>
    <w:pPr>
      <w:ind w:left="720"/>
      <w:contextualSpacing/>
    </w:pPr>
    <w:rPr>
      <w:rFonts w:eastAsia="Calibri"/>
      <w:lang w:eastAsia="en-US"/>
    </w:rPr>
  </w:style>
  <w:style w:type="paragraph" w:customStyle="1" w:styleId="Tytu">
    <w:name w:val="Tytu?"/>
    <w:basedOn w:val="Normalny"/>
    <w:rsid w:val="003F4E20"/>
    <w:pPr>
      <w:overflowPunct w:val="0"/>
      <w:autoSpaceDE w:val="0"/>
      <w:autoSpaceDN w:val="0"/>
      <w:adjustRightInd w:val="0"/>
      <w:spacing w:after="0" w:line="240" w:lineRule="auto"/>
      <w:jc w:val="center"/>
    </w:pPr>
    <w:rPr>
      <w:rFonts w:ascii="Times New Roman" w:hAnsi="Times New Roman"/>
      <w:b/>
      <w:sz w:val="28"/>
      <w:szCs w:val="20"/>
    </w:rPr>
  </w:style>
  <w:style w:type="character" w:styleId="Hipercze">
    <w:name w:val="Hyperlink"/>
    <w:rsid w:val="003F4E20"/>
    <w:rPr>
      <w:color w:val="0000FF"/>
      <w:u w:val="single"/>
    </w:rPr>
  </w:style>
  <w:style w:type="character" w:styleId="Odwoaniedokomentarza">
    <w:name w:val="annotation reference"/>
    <w:basedOn w:val="Domylnaczcionkaakapitu"/>
    <w:uiPriority w:val="99"/>
    <w:unhideWhenUsed/>
    <w:rsid w:val="00161048"/>
    <w:rPr>
      <w:sz w:val="16"/>
      <w:szCs w:val="16"/>
    </w:rPr>
  </w:style>
  <w:style w:type="paragraph" w:styleId="Tekstkomentarza">
    <w:name w:val="annotation text"/>
    <w:basedOn w:val="Normalny"/>
    <w:link w:val="TekstkomentarzaZnak"/>
    <w:uiPriority w:val="99"/>
    <w:unhideWhenUsed/>
    <w:rsid w:val="00161048"/>
    <w:pPr>
      <w:spacing w:line="240" w:lineRule="auto"/>
    </w:pPr>
    <w:rPr>
      <w:sz w:val="20"/>
      <w:szCs w:val="20"/>
    </w:rPr>
  </w:style>
  <w:style w:type="character" w:customStyle="1" w:styleId="TekstkomentarzaZnak">
    <w:name w:val="Tekst komentarza Znak"/>
    <w:basedOn w:val="Domylnaczcionkaakapitu"/>
    <w:link w:val="Tekstkomentarza"/>
    <w:uiPriority w:val="99"/>
    <w:rsid w:val="00161048"/>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1048"/>
    <w:rPr>
      <w:b/>
      <w:bCs/>
    </w:rPr>
  </w:style>
  <w:style w:type="character" w:customStyle="1" w:styleId="TematkomentarzaZnak">
    <w:name w:val="Temat komentarza Znak"/>
    <w:basedOn w:val="TekstkomentarzaZnak"/>
    <w:link w:val="Tematkomentarza"/>
    <w:uiPriority w:val="99"/>
    <w:semiHidden/>
    <w:rsid w:val="00161048"/>
    <w:rPr>
      <w:rFonts w:ascii="Calibri" w:eastAsia="Times New Roman" w:hAnsi="Calibri" w:cs="Times New Roman"/>
      <w:b/>
      <w:bCs/>
      <w:sz w:val="20"/>
      <w:szCs w:val="20"/>
      <w:lang w:eastAsia="pl-PL"/>
    </w:rPr>
  </w:style>
  <w:style w:type="paragraph" w:styleId="Tekstdymka">
    <w:name w:val="Balloon Text"/>
    <w:basedOn w:val="Normalny"/>
    <w:link w:val="TekstdymkaZnak"/>
    <w:uiPriority w:val="99"/>
    <w:semiHidden/>
    <w:unhideWhenUsed/>
    <w:rsid w:val="001610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1048"/>
    <w:rPr>
      <w:rFonts w:ascii="Segoe UI" w:eastAsia="Times New Roman" w:hAnsi="Segoe UI" w:cs="Segoe UI"/>
      <w:sz w:val="18"/>
      <w:szCs w:val="18"/>
      <w:lang w:eastAsia="pl-PL"/>
    </w:rPr>
  </w:style>
  <w:style w:type="paragraph" w:styleId="Nagwek">
    <w:name w:val="header"/>
    <w:basedOn w:val="Normalny"/>
    <w:link w:val="NagwekZnak"/>
    <w:unhideWhenUsed/>
    <w:rsid w:val="005603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034F"/>
    <w:rPr>
      <w:rFonts w:ascii="Calibri" w:eastAsia="Times New Roman" w:hAnsi="Calibri" w:cs="Times New Roman"/>
      <w:lang w:eastAsia="pl-PL"/>
    </w:rPr>
  </w:style>
  <w:style w:type="paragraph" w:styleId="Tekstpodstawowywcity">
    <w:name w:val="Body Text Indent"/>
    <w:basedOn w:val="Normalny"/>
    <w:link w:val="TekstpodstawowywcityZnak"/>
    <w:rsid w:val="00F0275C"/>
    <w:pPr>
      <w:spacing w:after="120" w:line="240" w:lineRule="auto"/>
      <w:ind w:left="283"/>
    </w:pPr>
    <w:rPr>
      <w:rFonts w:ascii="Times New Roman" w:hAnsi="Times New Roman"/>
      <w:sz w:val="24"/>
      <w:szCs w:val="24"/>
    </w:rPr>
  </w:style>
  <w:style w:type="character" w:customStyle="1" w:styleId="TekstpodstawowywcityZnak">
    <w:name w:val="Tekst podstawowy wcięty Znak"/>
    <w:basedOn w:val="Domylnaczcionkaakapitu"/>
    <w:link w:val="Tekstpodstawowywcity"/>
    <w:rsid w:val="00F0275C"/>
    <w:rPr>
      <w:rFonts w:ascii="Times New Roman" w:eastAsia="Times New Roman" w:hAnsi="Times New Roman" w:cs="Times New Roman"/>
      <w:sz w:val="24"/>
      <w:szCs w:val="24"/>
      <w:lang w:eastAsia="pl-PL"/>
    </w:rPr>
  </w:style>
  <w:style w:type="paragraph" w:customStyle="1" w:styleId="Znak4">
    <w:name w:val="Znak4"/>
    <w:basedOn w:val="Normalny"/>
    <w:rsid w:val="00884FD4"/>
    <w:pPr>
      <w:spacing w:after="0" w:line="240" w:lineRule="auto"/>
    </w:pPr>
    <w:rPr>
      <w:rFonts w:ascii="Times New Roman" w:hAnsi="Times New Roman"/>
      <w:sz w:val="24"/>
      <w:szCs w:val="24"/>
    </w:rPr>
  </w:style>
  <w:style w:type="paragraph" w:customStyle="1" w:styleId="Akapitzlist1">
    <w:name w:val="Akapit z listą1"/>
    <w:basedOn w:val="Normalny"/>
    <w:rsid w:val="00031488"/>
    <w:pPr>
      <w:autoSpaceDE w:val="0"/>
      <w:autoSpaceDN w:val="0"/>
      <w:spacing w:after="0" w:line="240" w:lineRule="auto"/>
      <w:ind w:left="720"/>
    </w:pPr>
    <w:rPr>
      <w:rFonts w:ascii="Arial Narrow" w:eastAsia="Calibri" w:hAnsi="Arial Narrow" w:cs="Arial Narrow"/>
    </w:rPr>
  </w:style>
  <w:style w:type="paragraph" w:customStyle="1" w:styleId="listparagraphcxspdrugie">
    <w:name w:val="listparagraphcxspdrugie"/>
    <w:basedOn w:val="Normalny"/>
    <w:rsid w:val="00031488"/>
    <w:pPr>
      <w:spacing w:before="100" w:beforeAutospacing="1" w:after="100" w:afterAutospacing="1" w:line="240" w:lineRule="auto"/>
    </w:pPr>
    <w:rPr>
      <w:rFonts w:ascii="Times New Roman" w:hAnsi="Times New Roman"/>
      <w:sz w:val="24"/>
      <w:szCs w:val="24"/>
    </w:rPr>
  </w:style>
  <w:style w:type="paragraph" w:customStyle="1" w:styleId="listparagraphcxspnazwisko">
    <w:name w:val="listparagraphcxspnazwisko"/>
    <w:basedOn w:val="Normalny"/>
    <w:rsid w:val="00031488"/>
    <w:pPr>
      <w:spacing w:before="100" w:beforeAutospacing="1" w:after="100" w:afterAutospacing="1" w:line="240" w:lineRule="auto"/>
    </w:pPr>
    <w:rPr>
      <w:rFonts w:ascii="Times New Roman" w:hAnsi="Times New Roman"/>
      <w:sz w:val="24"/>
      <w:szCs w:val="24"/>
    </w:rPr>
  </w:style>
  <w:style w:type="paragraph" w:styleId="NormalnyWeb">
    <w:name w:val="Normal (Web)"/>
    <w:basedOn w:val="Normalny"/>
    <w:uiPriority w:val="99"/>
    <w:semiHidden/>
    <w:unhideWhenUsed/>
    <w:rsid w:val="00E179EE"/>
    <w:pPr>
      <w:spacing w:before="100" w:beforeAutospacing="1" w:after="100" w:afterAutospacing="1" w:line="240" w:lineRule="auto"/>
    </w:pPr>
    <w:rPr>
      <w:rFonts w:ascii="Times New Roman" w:hAnsi="Times New Roman"/>
      <w:sz w:val="24"/>
      <w:szCs w:val="24"/>
    </w:rPr>
  </w:style>
  <w:style w:type="character" w:customStyle="1" w:styleId="Nagwek2Znak">
    <w:name w:val="Nagłówek 2 Znak"/>
    <w:basedOn w:val="Domylnaczcionkaakapitu"/>
    <w:link w:val="Nagwek2"/>
    <w:uiPriority w:val="9"/>
    <w:semiHidden/>
    <w:rsid w:val="00921881"/>
    <w:rPr>
      <w:rFonts w:asciiTheme="majorHAnsi" w:eastAsiaTheme="majorEastAsia" w:hAnsiTheme="majorHAnsi" w:cstheme="majorBidi"/>
      <w:color w:val="2E74B5" w:themeColor="accent1" w:themeShade="BF"/>
      <w:sz w:val="26"/>
      <w:szCs w:val="26"/>
      <w:lang w:eastAsia="pl-PL"/>
    </w:rPr>
  </w:style>
  <w:style w:type="paragraph" w:styleId="Poprawka">
    <w:name w:val="Revision"/>
    <w:hidden/>
    <w:uiPriority w:val="99"/>
    <w:semiHidden/>
    <w:rsid w:val="00AC1851"/>
    <w:pPr>
      <w:spacing w:after="0" w:line="240" w:lineRule="auto"/>
    </w:pPr>
    <w:rPr>
      <w:rFonts w:ascii="Calibri" w:eastAsia="Times New Roman" w:hAnsi="Calibri" w:cs="Times New Roman"/>
      <w:lang w:eastAsia="pl-PL"/>
    </w:rPr>
  </w:style>
  <w:style w:type="character" w:customStyle="1" w:styleId="apple-converted-space">
    <w:name w:val="apple-converted-space"/>
    <w:basedOn w:val="Domylnaczcionkaakapitu"/>
    <w:rsid w:val="004A1BDD"/>
  </w:style>
  <w:style w:type="paragraph" w:customStyle="1" w:styleId="ZnakZnak18ZnakZnakZnak">
    <w:name w:val="Znak Znak18 Znak Znak Znak"/>
    <w:basedOn w:val="Normalny"/>
    <w:rsid w:val="00652300"/>
    <w:pPr>
      <w:spacing w:after="0" w:line="240" w:lineRule="auto"/>
    </w:pPr>
    <w:rPr>
      <w:rFonts w:ascii="Times New Roman" w:hAnsi="Times New Roman"/>
      <w:sz w:val="24"/>
      <w:szCs w:val="24"/>
    </w:rPr>
  </w:style>
  <w:style w:type="character" w:customStyle="1" w:styleId="AkapitzlistZnak">
    <w:name w:val="Akapit z listą Znak"/>
    <w:aliases w:val="normalny tekst Znak,sw tekst Znak,Normalny1 Znak,Akapit z listą3 Znak,Akapit z listą31 Znak,Wypunktowanie Znak,Normal2 Znak,CW_Lista Znak,wypunktowanie Znak,Numerowanie Znak,Akapit z listą BS Znak,lp1 Znak,Preambuła Znak,L1 Znak"/>
    <w:link w:val="Akapitzlist"/>
    <w:uiPriority w:val="1"/>
    <w:qFormat/>
    <w:rsid w:val="00913EA2"/>
    <w:rPr>
      <w:rFonts w:ascii="Calibri" w:eastAsia="Calibri" w:hAnsi="Calibri" w:cs="Times New Roman"/>
    </w:rPr>
  </w:style>
  <w:style w:type="paragraph" w:customStyle="1" w:styleId="Akapitzlist2">
    <w:name w:val="Akapit z listą2"/>
    <w:basedOn w:val="Normalny"/>
    <w:rsid w:val="00913EA2"/>
    <w:pPr>
      <w:autoSpaceDE w:val="0"/>
      <w:autoSpaceDN w:val="0"/>
      <w:spacing w:after="0" w:line="240" w:lineRule="auto"/>
      <w:ind w:left="720"/>
    </w:pPr>
    <w:rPr>
      <w:rFonts w:ascii="Arial Narrow" w:eastAsia="Calibri" w:hAnsi="Arial Narrow" w:cs="Arial Narrow"/>
    </w:rPr>
  </w:style>
  <w:style w:type="paragraph" w:customStyle="1" w:styleId="Default">
    <w:name w:val="Default"/>
    <w:rsid w:val="001B513A"/>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25">
    <w:name w:val="Font Style25"/>
    <w:rsid w:val="0032027F"/>
    <w:rPr>
      <w:rFonts w:ascii="Times New Roman" w:hAnsi="Times New Roman" w:cs="Times New Roman"/>
      <w:sz w:val="22"/>
      <w:szCs w:val="22"/>
    </w:rPr>
  </w:style>
  <w:style w:type="paragraph" w:customStyle="1" w:styleId="Style6">
    <w:name w:val="Style6"/>
    <w:basedOn w:val="Normalny"/>
    <w:rsid w:val="0032027F"/>
    <w:pPr>
      <w:widowControl w:val="0"/>
      <w:suppressAutoHyphens/>
      <w:autoSpaceDE w:val="0"/>
      <w:spacing w:after="0" w:line="276" w:lineRule="exact"/>
      <w:ind w:hanging="350"/>
      <w:jc w:val="both"/>
    </w:pPr>
    <w:rPr>
      <w:rFonts w:ascii="Times New Roman" w:eastAsia="Lucida Sans Unicode" w:hAnsi="Times New Roman"/>
      <w:kern w:val="1"/>
      <w:sz w:val="24"/>
      <w:szCs w:val="24"/>
      <w:lang w:eastAsia="ar-SA"/>
    </w:rPr>
  </w:style>
  <w:style w:type="paragraph" w:customStyle="1" w:styleId="Tekstpodstawowywcity1">
    <w:name w:val="Tekst podstawowy wcięty1"/>
    <w:basedOn w:val="Normalny"/>
    <w:link w:val="BodyTextIndentChar"/>
    <w:rsid w:val="00E96A30"/>
    <w:pPr>
      <w:tabs>
        <w:tab w:val="left" w:pos="284"/>
      </w:tabs>
      <w:autoSpaceDE w:val="0"/>
      <w:autoSpaceDN w:val="0"/>
      <w:spacing w:after="0" w:line="240" w:lineRule="auto"/>
      <w:ind w:right="-58"/>
      <w:jc w:val="both"/>
    </w:pPr>
    <w:rPr>
      <w:rFonts w:ascii="Arial" w:eastAsia="Calibri" w:hAnsi="Arial" w:cs="Arial"/>
    </w:rPr>
  </w:style>
  <w:style w:type="character" w:customStyle="1" w:styleId="BodyTextIndentChar">
    <w:name w:val="Body Text Indent Char"/>
    <w:link w:val="Tekstpodstawowywcity1"/>
    <w:rsid w:val="00E96A30"/>
    <w:rPr>
      <w:rFonts w:ascii="Arial" w:eastAsia="Calibri" w:hAnsi="Arial" w:cs="Arial"/>
      <w:lang w:eastAsia="pl-PL"/>
    </w:rPr>
  </w:style>
  <w:style w:type="character" w:customStyle="1" w:styleId="BodytextBold">
    <w:name w:val="Body text + Bold"/>
    <w:rsid w:val="000078CB"/>
    <w:rPr>
      <w:rFonts w:ascii="Arial" w:eastAsia="Arial" w:hAnsi="Arial" w:cs="Arial"/>
      <w:b/>
      <w:bCs/>
      <w:i w:val="0"/>
      <w:iCs w:val="0"/>
      <w:smallCaps w:val="0"/>
      <w:strike w:val="0"/>
      <w:color w:val="000000"/>
      <w:spacing w:val="0"/>
      <w:w w:val="100"/>
      <w:position w:val="0"/>
      <w:sz w:val="21"/>
      <w:szCs w:val="21"/>
      <w:u w:val="none"/>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77936">
      <w:bodyDiv w:val="1"/>
      <w:marLeft w:val="0"/>
      <w:marRight w:val="0"/>
      <w:marTop w:val="0"/>
      <w:marBottom w:val="0"/>
      <w:divBdr>
        <w:top w:val="none" w:sz="0" w:space="0" w:color="auto"/>
        <w:left w:val="none" w:sz="0" w:space="0" w:color="auto"/>
        <w:bottom w:val="none" w:sz="0" w:space="0" w:color="auto"/>
        <w:right w:val="none" w:sz="0" w:space="0" w:color="auto"/>
      </w:divBdr>
      <w:divsChild>
        <w:div w:id="1863593831">
          <w:marLeft w:val="0"/>
          <w:marRight w:val="0"/>
          <w:marTop w:val="0"/>
          <w:marBottom w:val="0"/>
          <w:divBdr>
            <w:top w:val="none" w:sz="0" w:space="0" w:color="auto"/>
            <w:left w:val="none" w:sz="0" w:space="0" w:color="auto"/>
            <w:bottom w:val="none" w:sz="0" w:space="0" w:color="auto"/>
            <w:right w:val="none" w:sz="0" w:space="0" w:color="auto"/>
          </w:divBdr>
          <w:divsChild>
            <w:div w:id="939994612">
              <w:marLeft w:val="0"/>
              <w:marRight w:val="0"/>
              <w:marTop w:val="0"/>
              <w:marBottom w:val="0"/>
              <w:divBdr>
                <w:top w:val="none" w:sz="0" w:space="0" w:color="auto"/>
                <w:left w:val="none" w:sz="0" w:space="0" w:color="auto"/>
                <w:bottom w:val="none" w:sz="0" w:space="0" w:color="auto"/>
                <w:right w:val="none" w:sz="0" w:space="0" w:color="auto"/>
              </w:divBdr>
              <w:divsChild>
                <w:div w:id="11121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71630">
      <w:bodyDiv w:val="1"/>
      <w:marLeft w:val="0"/>
      <w:marRight w:val="0"/>
      <w:marTop w:val="0"/>
      <w:marBottom w:val="0"/>
      <w:divBdr>
        <w:top w:val="none" w:sz="0" w:space="0" w:color="auto"/>
        <w:left w:val="none" w:sz="0" w:space="0" w:color="auto"/>
        <w:bottom w:val="none" w:sz="0" w:space="0" w:color="auto"/>
        <w:right w:val="none" w:sz="0" w:space="0" w:color="auto"/>
      </w:divBdr>
    </w:div>
    <w:div w:id="125377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cr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246E5-C894-41D8-906A-29B143AF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2506</Words>
  <Characters>15042</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Skwarek</dc:creator>
  <cp:lastModifiedBy>Izabela Kańkowska</cp:lastModifiedBy>
  <cp:revision>8</cp:revision>
  <cp:lastPrinted>2024-02-02T09:36:00Z</cp:lastPrinted>
  <dcterms:created xsi:type="dcterms:W3CDTF">2024-02-13T09:07:00Z</dcterms:created>
  <dcterms:modified xsi:type="dcterms:W3CDTF">2025-03-14T16:17:00Z</dcterms:modified>
</cp:coreProperties>
</file>